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Florida</w:t>
      </w:r>
      <w:r>
        <w:rPr>
          <w:spacing w:val="-2"/>
        </w:rPr>
        <w:t> </w:t>
      </w:r>
      <w:r>
        <w:rPr/>
        <w:t>Advance</w:t>
      </w:r>
      <w:r>
        <w:rPr>
          <w:spacing w:val="-2"/>
        </w:rPr>
        <w:t> </w:t>
      </w:r>
      <w:r>
        <w:rPr/>
        <w:t>Directive</w:t>
      </w:r>
      <w:r>
        <w:rPr>
          <w:spacing w:val="-2"/>
        </w:rPr>
        <w:t> </w:t>
      </w:r>
      <w:r>
        <w:rPr/>
        <w:t>for</w:t>
      </w:r>
      <w:r>
        <w:rPr>
          <w:spacing w:val="-1"/>
        </w:rPr>
        <w:t> </w:t>
      </w:r>
      <w:r>
        <w:rPr/>
        <w:t>Health</w:t>
      </w:r>
      <w:r>
        <w:rPr>
          <w:spacing w:val="-2"/>
        </w:rPr>
        <w:t> </w:t>
      </w:r>
      <w:r>
        <w:rPr/>
        <w:t>Care </w:t>
      </w:r>
      <w:r>
        <w:rPr>
          <w:spacing w:val="-2"/>
        </w:rPr>
        <w:t>Decisions</w:t>
      </w:r>
    </w:p>
    <w:p>
      <w:pPr>
        <w:pStyle w:val="Heading1"/>
        <w:spacing w:before="276"/>
        <w:ind w:right="4"/>
      </w:pPr>
      <w:r>
        <w:rPr/>
        <w:t>The</w:t>
      </w:r>
      <w:r>
        <w:rPr>
          <w:spacing w:val="-5"/>
        </w:rPr>
        <w:t> </w:t>
      </w:r>
      <w:r>
        <w:rPr/>
        <w:t>Patient’s</w:t>
      </w:r>
      <w:r>
        <w:rPr>
          <w:spacing w:val="-4"/>
        </w:rPr>
        <w:t> </w:t>
      </w:r>
      <w:r>
        <w:rPr/>
        <w:t>Right</w:t>
      </w:r>
      <w:r>
        <w:rPr>
          <w:spacing w:val="-7"/>
        </w:rPr>
        <w:t> </w:t>
      </w:r>
      <w:r>
        <w:rPr/>
        <w:t>to</w:t>
      </w:r>
      <w:r>
        <w:rPr>
          <w:spacing w:val="-9"/>
        </w:rPr>
        <w:t> </w:t>
      </w:r>
      <w:r>
        <w:rPr>
          <w:spacing w:val="-2"/>
        </w:rPr>
        <w:t>Decide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157"/>
        <w:rPr>
          <w:b/>
          <w:sz w:val="28"/>
        </w:rPr>
      </w:pPr>
    </w:p>
    <w:p>
      <w:pPr>
        <w:pStyle w:val="BodyText"/>
        <w:spacing w:line="237" w:lineRule="auto" w:before="1"/>
        <w:ind w:right="70"/>
      </w:pPr>
      <w:r>
        <w:rPr/>
        <w:t>Every</w:t>
      </w:r>
      <w:r>
        <w:rPr>
          <w:spacing w:val="-7"/>
        </w:rPr>
        <w:t> </w:t>
      </w:r>
      <w:r>
        <w:rPr/>
        <w:t>competent</w:t>
      </w:r>
      <w:r>
        <w:rPr>
          <w:spacing w:val="-2"/>
        </w:rPr>
        <w:t> </w:t>
      </w:r>
      <w:r>
        <w:rPr/>
        <w:t>adult</w:t>
      </w:r>
      <w:r>
        <w:rPr>
          <w:spacing w:val="-2"/>
        </w:rPr>
        <w:t> </w:t>
      </w:r>
      <w:r>
        <w:rPr/>
        <w:t>has</w:t>
      </w:r>
      <w:r>
        <w:rPr>
          <w:spacing w:val="-3"/>
        </w:rPr>
        <w:t> </w:t>
      </w:r>
      <w:r>
        <w:rPr/>
        <w:t>the</w:t>
      </w:r>
      <w:r>
        <w:rPr>
          <w:spacing w:val="-9"/>
        </w:rPr>
        <w:t> </w:t>
      </w:r>
      <w:r>
        <w:rPr/>
        <w:t>right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make</w:t>
      </w:r>
      <w:r>
        <w:rPr>
          <w:spacing w:val="-5"/>
        </w:rPr>
        <w:t> </w:t>
      </w:r>
      <w:r>
        <w:rPr/>
        <w:t>decisions</w:t>
      </w:r>
      <w:r>
        <w:rPr>
          <w:spacing w:val="-3"/>
        </w:rPr>
        <w:t> </w:t>
      </w:r>
      <w:r>
        <w:rPr/>
        <w:t>concerning</w:t>
      </w:r>
      <w:r>
        <w:rPr>
          <w:spacing w:val="-7"/>
        </w:rPr>
        <w:t> </w:t>
      </w:r>
      <w:r>
        <w:rPr/>
        <w:t>his</w:t>
      </w:r>
      <w:r>
        <w:rPr>
          <w:spacing w:val="-3"/>
        </w:rPr>
        <w:t> </w:t>
      </w:r>
      <w:r>
        <w:rPr/>
        <w:t>or her own</w:t>
      </w:r>
      <w:r>
        <w:rPr>
          <w:spacing w:val="-3"/>
        </w:rPr>
        <w:t> </w:t>
      </w:r>
      <w:r>
        <w:rPr/>
        <w:t>health,</w:t>
      </w:r>
      <w:r>
        <w:rPr>
          <w:spacing w:val="-1"/>
        </w:rPr>
        <w:t> </w:t>
      </w:r>
      <w:r>
        <w:rPr/>
        <w:t>including</w:t>
      </w:r>
      <w:r>
        <w:rPr>
          <w:spacing w:val="-7"/>
        </w:rPr>
        <w:t> </w:t>
      </w:r>
      <w:r>
        <w:rPr/>
        <w:t>the right to choose or refuse medical treatment.</w:t>
      </w:r>
    </w:p>
    <w:p>
      <w:pPr>
        <w:pStyle w:val="BodyText"/>
        <w:spacing w:before="2"/>
      </w:pPr>
    </w:p>
    <w:p>
      <w:pPr>
        <w:pStyle w:val="BodyText"/>
        <w:ind w:right="26"/>
      </w:pPr>
      <w:r>
        <w:rPr/>
        <w:t>When a person becomes unable</w:t>
      </w:r>
      <w:r>
        <w:rPr>
          <w:spacing w:val="-1"/>
        </w:rPr>
        <w:t> </w:t>
      </w:r>
      <w:r>
        <w:rPr/>
        <w:t>to make</w:t>
      </w:r>
      <w:r>
        <w:rPr>
          <w:spacing w:val="-1"/>
        </w:rPr>
        <w:t> </w:t>
      </w:r>
      <w:r>
        <w:rPr/>
        <w:t>decisions due</w:t>
      </w:r>
      <w:r>
        <w:rPr>
          <w:spacing w:val="-1"/>
        </w:rPr>
        <w:t> </w:t>
      </w:r>
      <w:r>
        <w:rPr/>
        <w:t>to a physical or mental change, such as being in a coma or developing dementia (like Alzheimer’s disease), they are considered incapacitated.</w:t>
      </w:r>
      <w:r>
        <w:rPr>
          <w:spacing w:val="73"/>
        </w:rPr>
        <w:t> </w:t>
      </w:r>
      <w:r>
        <w:rPr/>
        <w:t>To make</w:t>
      </w:r>
      <w:r>
        <w:rPr/>
        <w:t> sure that an incapacitated person’s decisions about health care will still be respected, the Florida legislature</w:t>
      </w:r>
      <w:r>
        <w:rPr>
          <w:spacing w:val="-2"/>
        </w:rPr>
        <w:t> </w:t>
      </w:r>
      <w:r>
        <w:rPr/>
        <w:t>enacted</w:t>
      </w:r>
      <w:r>
        <w:rPr>
          <w:spacing w:val="-5"/>
        </w:rPr>
        <w:t> </w:t>
      </w:r>
      <w:r>
        <w:rPr/>
        <w:t>legislation</w:t>
      </w:r>
      <w:r>
        <w:rPr>
          <w:spacing w:val="-5"/>
        </w:rPr>
        <w:t> </w:t>
      </w:r>
      <w:r>
        <w:rPr/>
        <w:t>pertaining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health</w:t>
      </w:r>
      <w:r>
        <w:rPr>
          <w:spacing w:val="-5"/>
        </w:rPr>
        <w:t> </w:t>
      </w:r>
      <w:r>
        <w:rPr/>
        <w:t>care</w:t>
      </w:r>
      <w:r>
        <w:rPr>
          <w:spacing w:val="-2"/>
        </w:rPr>
        <w:t> </w:t>
      </w:r>
      <w:r>
        <w:rPr/>
        <w:t>advance</w:t>
      </w:r>
      <w:r>
        <w:rPr>
          <w:spacing w:val="-7"/>
        </w:rPr>
        <w:t> </w:t>
      </w:r>
      <w:r>
        <w:rPr/>
        <w:t>directives (Chapter 765,</w:t>
      </w:r>
      <w:r>
        <w:rPr>
          <w:spacing w:val="-3"/>
        </w:rPr>
        <w:t> </w:t>
      </w:r>
      <w:r>
        <w:rPr/>
        <w:t>Florida Statutes). The law recognizes the right of a competent adult to make an advance directive instructing his or her physician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provide, withhold, or withdraw</w:t>
      </w:r>
      <w:r>
        <w:rPr>
          <w:spacing w:val="-8"/>
        </w:rPr>
        <w:t> </w:t>
      </w:r>
      <w:r>
        <w:rPr/>
        <w:t>life-prolonging</w:t>
      </w:r>
      <w:r>
        <w:rPr>
          <w:spacing w:val="-7"/>
        </w:rPr>
        <w:t> </w:t>
      </w:r>
      <w:r>
        <w:rPr/>
        <w:t>procedures;</w:t>
      </w:r>
      <w:r>
        <w:rPr>
          <w:spacing w:val="-1"/>
        </w:rPr>
        <w:t> </w:t>
      </w:r>
      <w:r>
        <w:rPr/>
        <w:t>to</w:t>
      </w:r>
      <w:r>
        <w:rPr>
          <w:spacing w:val="-7"/>
        </w:rPr>
        <w:t> </w:t>
      </w:r>
      <w:r>
        <w:rPr/>
        <w:t>designate</w:t>
      </w:r>
      <w:r>
        <w:rPr>
          <w:spacing w:val="-9"/>
        </w:rPr>
        <w:t> </w:t>
      </w:r>
      <w:r>
        <w:rPr/>
        <w:t>another individual</w:t>
      </w:r>
      <w:r>
        <w:rPr>
          <w:spacing w:val="-6"/>
        </w:rPr>
        <w:t> </w:t>
      </w:r>
      <w:r>
        <w:rPr/>
        <w:t>to make treatment decisions if the person becomes unable to make his or her own decisions; and/or to indicate the desire to make an anatomical donation after death.</w:t>
      </w:r>
    </w:p>
    <w:p>
      <w:pPr>
        <w:pStyle w:val="BodyText"/>
        <w:spacing w:before="252"/>
        <w:ind w:right="29"/>
      </w:pPr>
      <w:r>
        <w:rPr/>
        <w:t>By law hospitals, nursing homes, home health agencies, hospices, and health maintenance organizations (HMOs)</w:t>
      </w:r>
      <w:r>
        <w:rPr>
          <w:spacing w:val="-4"/>
        </w:rPr>
        <w:t> </w:t>
      </w:r>
      <w:r>
        <w:rPr/>
        <w:t>are</w:t>
      </w:r>
      <w:r>
        <w:rPr>
          <w:spacing w:val="-8"/>
        </w:rPr>
        <w:t> </w:t>
      </w:r>
      <w:r>
        <w:rPr/>
        <w:t>required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provide</w:t>
      </w:r>
      <w:r>
        <w:rPr>
          <w:spacing w:val="-8"/>
        </w:rPr>
        <w:t> </w:t>
      </w:r>
      <w:r>
        <w:rPr/>
        <w:t>their patients</w:t>
      </w:r>
      <w:r>
        <w:rPr>
          <w:spacing w:val="-2"/>
        </w:rPr>
        <w:t> </w:t>
      </w:r>
      <w:r>
        <w:rPr/>
        <w:t>with</w:t>
      </w:r>
      <w:r>
        <w:rPr>
          <w:spacing w:val="-6"/>
        </w:rPr>
        <w:t> </w:t>
      </w:r>
      <w:r>
        <w:rPr/>
        <w:t>written</w:t>
      </w:r>
      <w:r>
        <w:rPr>
          <w:spacing w:val="-6"/>
        </w:rPr>
        <w:t> </w:t>
      </w:r>
      <w:r>
        <w:rPr/>
        <w:t>information, such</w:t>
      </w:r>
      <w:r>
        <w:rPr>
          <w:spacing w:val="-6"/>
        </w:rPr>
        <w:t> </w:t>
      </w:r>
      <w:r>
        <w:rPr/>
        <w:t>as</w:t>
      </w:r>
      <w:r>
        <w:rPr>
          <w:spacing w:val="-2"/>
        </w:rPr>
        <w:t> </w:t>
      </w:r>
      <w:r>
        <w:rPr/>
        <w:t>this</w:t>
      </w:r>
      <w:r>
        <w:rPr>
          <w:spacing w:val="-2"/>
        </w:rPr>
        <w:t> </w:t>
      </w:r>
      <w:r>
        <w:rPr/>
        <w:t>pamphlet, concerning health care advance directives.</w:t>
      </w:r>
      <w:r>
        <w:rPr>
          <w:spacing w:val="40"/>
        </w:rPr>
        <w:t> </w:t>
      </w:r>
      <w:r>
        <w:rPr/>
        <w:t>The state rules that require this include 58A-2.0232, 59A-3.254, 59A- 4.106, 59A-8.0245, and 59A-12.013, Florida Administrative Code.</w:t>
      </w:r>
    </w:p>
    <w:p>
      <w:pPr>
        <w:pStyle w:val="BodyText"/>
        <w:spacing w:before="9"/>
      </w:pPr>
    </w:p>
    <w:p>
      <w:pPr>
        <w:pStyle w:val="Heading1"/>
        <w:spacing w:before="0"/>
        <w:jc w:val="left"/>
      </w:pPr>
      <w:r>
        <w:rPr/>
        <w:t>Questions</w:t>
      </w:r>
      <w:r>
        <w:rPr>
          <w:spacing w:val="-7"/>
        </w:rPr>
        <w:t> </w:t>
      </w:r>
      <w:r>
        <w:rPr/>
        <w:t>About</w:t>
      </w:r>
      <w:r>
        <w:rPr>
          <w:spacing w:val="-8"/>
        </w:rPr>
        <w:t> </w:t>
      </w:r>
      <w:r>
        <w:rPr/>
        <w:t>Health</w:t>
      </w:r>
      <w:r>
        <w:rPr>
          <w:spacing w:val="-13"/>
        </w:rPr>
        <w:t> </w:t>
      </w:r>
      <w:r>
        <w:rPr/>
        <w:t>Care</w:t>
      </w:r>
      <w:r>
        <w:rPr>
          <w:spacing w:val="-7"/>
        </w:rPr>
        <w:t> </w:t>
      </w:r>
      <w:r>
        <w:rPr/>
        <w:t>Advance</w:t>
      </w:r>
      <w:r>
        <w:rPr>
          <w:spacing w:val="-7"/>
        </w:rPr>
        <w:t> </w:t>
      </w:r>
      <w:r>
        <w:rPr>
          <w:spacing w:val="-2"/>
        </w:rPr>
        <w:t>Directives</w:t>
      </w:r>
    </w:p>
    <w:p>
      <w:pPr>
        <w:pStyle w:val="Heading2"/>
        <w:spacing w:before="248"/>
      </w:pPr>
      <w:r>
        <w:rPr/>
        <w:t>What</w:t>
      </w:r>
      <w:r>
        <w:rPr>
          <w:spacing w:val="-1"/>
        </w:rPr>
        <w:t> </w:t>
      </w:r>
      <w:r>
        <w:rPr/>
        <w:t>is</w:t>
      </w:r>
      <w:r>
        <w:rPr>
          <w:spacing w:val="-3"/>
        </w:rPr>
        <w:t> </w:t>
      </w:r>
      <w:r>
        <w:rPr/>
        <w:t>an</w:t>
      </w:r>
      <w:r>
        <w:rPr>
          <w:spacing w:val="-6"/>
        </w:rPr>
        <w:t> </w:t>
      </w:r>
      <w:r>
        <w:rPr/>
        <w:t>advance</w:t>
      </w:r>
      <w:r>
        <w:rPr>
          <w:spacing w:val="-5"/>
        </w:rPr>
        <w:t> </w:t>
      </w:r>
      <w:r>
        <w:rPr>
          <w:spacing w:val="-2"/>
        </w:rPr>
        <w:t>directive?</w:t>
      </w:r>
    </w:p>
    <w:p>
      <w:pPr>
        <w:pStyle w:val="BodyText"/>
        <w:ind w:right="70"/>
      </w:pPr>
      <w:r>
        <w:rPr/>
        <w:t>It is a written or oral statement about how you want medical decisions made should you not be able to make</w:t>
      </w:r>
      <w:r>
        <w:rPr>
          <w:spacing w:val="-1"/>
        </w:rPr>
        <w:t> </w:t>
      </w:r>
      <w:r>
        <w:rPr/>
        <w:t>them yourself and/or it can express your wish to make</w:t>
      </w:r>
      <w:r>
        <w:rPr>
          <w:spacing w:val="-1"/>
        </w:rPr>
        <w:t> </w:t>
      </w:r>
      <w:r>
        <w:rPr/>
        <w:t>an anatomical donation after death.</w:t>
      </w:r>
      <w:r>
        <w:rPr>
          <w:spacing w:val="40"/>
        </w:rPr>
        <w:t> </w:t>
      </w:r>
      <w:r>
        <w:rPr/>
        <w:t>Some people</w:t>
      </w:r>
      <w:r>
        <w:rPr>
          <w:spacing w:val="-4"/>
        </w:rPr>
        <w:t> </w:t>
      </w:r>
      <w:r>
        <w:rPr/>
        <w:t>make</w:t>
      </w:r>
      <w:r>
        <w:rPr>
          <w:spacing w:val="-8"/>
        </w:rPr>
        <w:t> </w:t>
      </w:r>
      <w:r>
        <w:rPr/>
        <w:t>advance</w:t>
      </w:r>
      <w:r>
        <w:rPr>
          <w:spacing w:val="-4"/>
        </w:rPr>
        <w:t> </w:t>
      </w:r>
      <w:r>
        <w:rPr/>
        <w:t>directives when</w:t>
      </w:r>
      <w:r>
        <w:rPr>
          <w:spacing w:val="-6"/>
        </w:rPr>
        <w:t> </w:t>
      </w:r>
      <w:r>
        <w:rPr/>
        <w:t>they</w:t>
      </w:r>
      <w:r>
        <w:rPr>
          <w:spacing w:val="-6"/>
        </w:rPr>
        <w:t> </w:t>
      </w:r>
      <w:r>
        <w:rPr/>
        <w:t>are</w:t>
      </w:r>
      <w:r>
        <w:rPr>
          <w:spacing w:val="-8"/>
        </w:rPr>
        <w:t> </w:t>
      </w:r>
      <w:r>
        <w:rPr/>
        <w:t>diagnosed</w:t>
      </w:r>
      <w:r>
        <w:rPr>
          <w:spacing w:val="-2"/>
        </w:rPr>
        <w:t> </w:t>
      </w:r>
      <w:r>
        <w:rPr/>
        <w:t>with</w:t>
      </w:r>
      <w:r>
        <w:rPr>
          <w:spacing w:val="-6"/>
        </w:rPr>
        <w:t> </w:t>
      </w:r>
      <w:r>
        <w:rPr/>
        <w:t>a life-threatening</w:t>
      </w:r>
      <w:r>
        <w:rPr>
          <w:spacing w:val="-6"/>
        </w:rPr>
        <w:t> </w:t>
      </w:r>
      <w:r>
        <w:rPr/>
        <w:t>illness.</w:t>
      </w:r>
      <w:r>
        <w:rPr>
          <w:spacing w:val="40"/>
        </w:rPr>
        <w:t> </w:t>
      </w:r>
      <w:r>
        <w:rPr/>
        <w:t>Others</w:t>
      </w:r>
      <w:r>
        <w:rPr>
          <w:spacing w:val="-2"/>
        </w:rPr>
        <w:t> </w:t>
      </w:r>
      <w:r>
        <w:rPr/>
        <w:t>put</w:t>
      </w:r>
      <w:r>
        <w:rPr>
          <w:spacing w:val="-6"/>
        </w:rPr>
        <w:t> </w:t>
      </w:r>
      <w:r>
        <w:rPr/>
        <w:t>their wishes into writing while they are healthy, often as part of their estate planning.</w:t>
      </w:r>
    </w:p>
    <w:p>
      <w:pPr>
        <w:pStyle w:val="BodyText"/>
        <w:spacing w:before="1"/>
      </w:pPr>
    </w:p>
    <w:p>
      <w:pPr>
        <w:pStyle w:val="BodyText"/>
      </w:pPr>
      <w:r>
        <w:rPr/>
        <w:t>Three</w:t>
      </w:r>
      <w:r>
        <w:rPr>
          <w:spacing w:val="-10"/>
        </w:rPr>
        <w:t> </w:t>
      </w:r>
      <w:r>
        <w:rPr/>
        <w:t>types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advance</w:t>
      </w:r>
      <w:r>
        <w:rPr>
          <w:spacing w:val="-5"/>
        </w:rPr>
        <w:t> </w:t>
      </w:r>
      <w:r>
        <w:rPr/>
        <w:t>directives</w:t>
      </w:r>
      <w:r>
        <w:rPr>
          <w:spacing w:val="-3"/>
        </w:rPr>
        <w:t> </w:t>
      </w:r>
      <w:r>
        <w:rPr>
          <w:spacing w:val="-4"/>
        </w:rPr>
        <w:t>are: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69" w:lineRule="exact" w:before="250" w:after="0"/>
        <w:ind w:left="783" w:right="0" w:hanging="361"/>
        <w:jc w:val="left"/>
        <w:rPr>
          <w:sz w:val="22"/>
        </w:rPr>
      </w:pP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Living</w:t>
      </w:r>
      <w:r>
        <w:rPr>
          <w:spacing w:val="-2"/>
          <w:sz w:val="22"/>
        </w:rPr>
        <w:t> </w:t>
      </w:r>
      <w:r>
        <w:rPr>
          <w:spacing w:val="-4"/>
          <w:sz w:val="22"/>
        </w:rPr>
        <w:t>Will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69" w:lineRule="exact" w:before="0" w:after="0"/>
        <w:ind w:left="783" w:right="0" w:hanging="361"/>
        <w:jc w:val="left"/>
        <w:rPr>
          <w:sz w:val="22"/>
        </w:rPr>
      </w:pP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Health</w:t>
      </w:r>
      <w:r>
        <w:rPr>
          <w:spacing w:val="-4"/>
          <w:sz w:val="22"/>
        </w:rPr>
        <w:t> </w:t>
      </w:r>
      <w:r>
        <w:rPr>
          <w:sz w:val="22"/>
        </w:rPr>
        <w:t>Care</w:t>
      </w:r>
      <w:r>
        <w:rPr>
          <w:spacing w:val="-6"/>
          <w:sz w:val="22"/>
        </w:rPr>
        <w:t> </w:t>
      </w:r>
      <w:r>
        <w:rPr>
          <w:sz w:val="22"/>
        </w:rPr>
        <w:t>Surrogate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Designation</w:t>
      </w:r>
    </w:p>
    <w:p>
      <w:pPr>
        <w:pStyle w:val="ListParagraph"/>
        <w:numPr>
          <w:ilvl w:val="0"/>
          <w:numId w:val="1"/>
        </w:numPr>
        <w:tabs>
          <w:tab w:pos="783" w:val="left" w:leader="none"/>
        </w:tabs>
        <w:spacing w:line="269" w:lineRule="exact" w:before="0" w:after="0"/>
        <w:ind w:left="783" w:right="0" w:hanging="361"/>
        <w:jc w:val="left"/>
        <w:rPr>
          <w:sz w:val="22"/>
        </w:rPr>
      </w:pPr>
      <w:r>
        <w:rPr>
          <w:sz w:val="22"/>
        </w:rPr>
        <w:t>An</w:t>
      </w:r>
      <w:r>
        <w:rPr>
          <w:spacing w:val="-6"/>
          <w:sz w:val="22"/>
        </w:rPr>
        <w:t> </w:t>
      </w:r>
      <w:r>
        <w:rPr>
          <w:sz w:val="22"/>
        </w:rPr>
        <w:t>Anatomical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Donation</w:t>
      </w:r>
    </w:p>
    <w:p>
      <w:pPr>
        <w:pStyle w:val="BodyText"/>
        <w:spacing w:before="4"/>
      </w:pPr>
    </w:p>
    <w:p>
      <w:pPr>
        <w:pStyle w:val="BodyText"/>
        <w:spacing w:line="237" w:lineRule="auto"/>
        <w:ind w:right="70"/>
      </w:pPr>
      <w:r>
        <w:rPr/>
        <w:t>You might</w:t>
      </w:r>
      <w:r>
        <w:rPr>
          <w:spacing w:val="-1"/>
        </w:rPr>
        <w:t> </w:t>
      </w:r>
      <w:r>
        <w:rPr/>
        <w:t>choose</w:t>
      </w:r>
      <w:r>
        <w:rPr>
          <w:spacing w:val="-9"/>
        </w:rPr>
        <w:t> </w:t>
      </w:r>
      <w:r>
        <w:rPr/>
        <w:t>to</w:t>
      </w:r>
      <w:r>
        <w:rPr>
          <w:spacing w:val="-7"/>
        </w:rPr>
        <w:t> </w:t>
      </w:r>
      <w:r>
        <w:rPr/>
        <w:t>complete</w:t>
      </w:r>
      <w:r>
        <w:rPr>
          <w:spacing w:val="-4"/>
        </w:rPr>
        <w:t> </w:t>
      </w:r>
      <w:r>
        <w:rPr/>
        <w:t>one, two, or all</w:t>
      </w:r>
      <w:r>
        <w:rPr>
          <w:spacing w:val="-6"/>
        </w:rPr>
        <w:t> </w:t>
      </w:r>
      <w:r>
        <w:rPr/>
        <w:t>three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these</w:t>
      </w:r>
      <w:r>
        <w:rPr>
          <w:spacing w:val="-9"/>
        </w:rPr>
        <w:t> </w:t>
      </w:r>
      <w:r>
        <w:rPr/>
        <w:t>forms.</w:t>
      </w:r>
      <w:r>
        <w:rPr>
          <w:spacing w:val="40"/>
        </w:rPr>
        <w:t> </w:t>
      </w:r>
      <w:r>
        <w:rPr/>
        <w:t>This</w:t>
      </w:r>
      <w:r>
        <w:rPr>
          <w:spacing w:val="-2"/>
        </w:rPr>
        <w:t> </w:t>
      </w:r>
      <w:r>
        <w:rPr/>
        <w:t>pamphlet</w:t>
      </w:r>
      <w:r>
        <w:rPr>
          <w:spacing w:val="-1"/>
        </w:rPr>
        <w:t> </w:t>
      </w:r>
      <w:r>
        <w:rPr/>
        <w:t>provides</w:t>
      </w:r>
      <w:r>
        <w:rPr>
          <w:spacing w:val="-2"/>
        </w:rPr>
        <w:t> </w:t>
      </w:r>
      <w:r>
        <w:rPr/>
        <w:t>information to help you decide what will best serve your needs.</w:t>
      </w:r>
    </w:p>
    <w:p>
      <w:pPr>
        <w:pStyle w:val="BodyText"/>
        <w:spacing w:before="8"/>
      </w:pPr>
    </w:p>
    <w:p>
      <w:pPr>
        <w:pStyle w:val="Heading2"/>
        <w:spacing w:line="249" w:lineRule="exact"/>
      </w:pPr>
      <w:r>
        <w:rPr/>
        <w:t>What</w:t>
      </w:r>
      <w:r>
        <w:rPr>
          <w:spacing w:val="-3"/>
        </w:rPr>
        <w:t> </w:t>
      </w:r>
      <w:r>
        <w:rPr/>
        <w:t>is</w:t>
      </w:r>
      <w:r>
        <w:rPr>
          <w:spacing w:val="-2"/>
        </w:rPr>
        <w:t> </w:t>
      </w:r>
      <w:r>
        <w:rPr/>
        <w:t>a</w:t>
      </w:r>
      <w:r>
        <w:rPr>
          <w:spacing w:val="-8"/>
        </w:rPr>
        <w:t> </w:t>
      </w:r>
      <w:r>
        <w:rPr/>
        <w:t>living</w:t>
      </w:r>
      <w:r>
        <w:rPr>
          <w:spacing w:val="-2"/>
        </w:rPr>
        <w:t> </w:t>
      </w:r>
      <w:r>
        <w:rPr>
          <w:spacing w:val="-4"/>
        </w:rPr>
        <w:t>will?</w:t>
      </w:r>
    </w:p>
    <w:p>
      <w:pPr>
        <w:pStyle w:val="BodyText"/>
        <w:spacing w:line="242" w:lineRule="auto"/>
        <w:ind w:right="70"/>
      </w:pPr>
      <w:r>
        <w:rPr/>
        <w:t>It</w:t>
      </w:r>
      <w:r>
        <w:rPr>
          <w:spacing w:val="-1"/>
        </w:rPr>
        <w:t> </w:t>
      </w:r>
      <w:r>
        <w:rPr/>
        <w:t>is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written</w:t>
      </w:r>
      <w:r>
        <w:rPr>
          <w:spacing w:val="-7"/>
        </w:rPr>
        <w:t> </w:t>
      </w:r>
      <w:r>
        <w:rPr/>
        <w:t>or oral</w:t>
      </w:r>
      <w:r>
        <w:rPr>
          <w:spacing w:val="-6"/>
        </w:rPr>
        <w:t> </w:t>
      </w:r>
      <w:r>
        <w:rPr/>
        <w:t>statement of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kind</w:t>
      </w:r>
      <w:r>
        <w:rPr>
          <w:spacing w:val="-2"/>
        </w:rPr>
        <w:t> </w:t>
      </w:r>
      <w:r>
        <w:rPr/>
        <w:t>of medical</w:t>
      </w:r>
      <w:r>
        <w:rPr>
          <w:spacing w:val="-6"/>
        </w:rPr>
        <w:t> </w:t>
      </w:r>
      <w:r>
        <w:rPr/>
        <w:t>care</w:t>
      </w:r>
      <w:r>
        <w:rPr>
          <w:spacing w:val="-9"/>
        </w:rPr>
        <w:t> </w:t>
      </w:r>
      <w:r>
        <w:rPr/>
        <w:t>you want</w:t>
      </w:r>
      <w:r>
        <w:rPr>
          <w:spacing w:val="-1"/>
        </w:rPr>
        <w:t> </w:t>
      </w:r>
      <w:r>
        <w:rPr/>
        <w:t>or do</w:t>
      </w:r>
      <w:r>
        <w:rPr>
          <w:spacing w:val="-7"/>
        </w:rPr>
        <w:t> </w:t>
      </w:r>
      <w:r>
        <w:rPr/>
        <w:t>not</w:t>
      </w:r>
      <w:r>
        <w:rPr>
          <w:spacing w:val="-1"/>
        </w:rPr>
        <w:t> </w:t>
      </w:r>
      <w:r>
        <w:rPr/>
        <w:t>want</w:t>
      </w:r>
      <w:r>
        <w:rPr>
          <w:spacing w:val="-1"/>
        </w:rPr>
        <w:t> </w:t>
      </w:r>
      <w:r>
        <w:rPr/>
        <w:t>if</w:t>
      </w:r>
      <w:r>
        <w:rPr>
          <w:spacing w:val="-4"/>
        </w:rPr>
        <w:t> </w:t>
      </w:r>
      <w:r>
        <w:rPr/>
        <w:t>you</w:t>
      </w:r>
      <w:r>
        <w:rPr>
          <w:spacing w:val="-2"/>
        </w:rPr>
        <w:t> </w:t>
      </w:r>
      <w:r>
        <w:rPr/>
        <w:t>become</w:t>
      </w:r>
      <w:r>
        <w:rPr>
          <w:spacing w:val="-9"/>
        </w:rPr>
        <w:t> </w:t>
      </w:r>
      <w:r>
        <w:rPr/>
        <w:t>unable to make your own decisions.</w:t>
      </w:r>
      <w:r>
        <w:rPr>
          <w:spacing w:val="40"/>
        </w:rPr>
        <w:t> </w:t>
      </w:r>
      <w:r>
        <w:rPr/>
        <w:t>It is called a living will because it takes effect while you are</w:t>
      </w:r>
      <w:r>
        <w:rPr>
          <w:spacing w:val="-1"/>
        </w:rPr>
        <w:t> </w:t>
      </w:r>
      <w:r>
        <w:rPr/>
        <w:t>still living.</w:t>
      </w:r>
    </w:p>
    <w:p>
      <w:pPr>
        <w:pStyle w:val="BodyText"/>
        <w:spacing w:line="242" w:lineRule="auto"/>
        <w:ind w:right="70"/>
      </w:pPr>
      <w:r>
        <w:rPr/>
        <w:t>You may</w:t>
      </w:r>
      <w:r>
        <w:rPr>
          <w:spacing w:val="-1"/>
        </w:rPr>
        <w:t> </w:t>
      </w:r>
      <w:r>
        <w:rPr/>
        <w:t>wish</w:t>
      </w:r>
      <w:r>
        <w:rPr>
          <w:spacing w:val="-5"/>
        </w:rPr>
        <w:t> </w:t>
      </w:r>
      <w:r>
        <w:rPr/>
        <w:t>to</w:t>
      </w:r>
      <w:r>
        <w:rPr>
          <w:spacing w:val="-6"/>
        </w:rPr>
        <w:t> </w:t>
      </w:r>
      <w:r>
        <w:rPr/>
        <w:t>speak</w:t>
      </w:r>
      <w:r>
        <w:rPr>
          <w:spacing w:val="-6"/>
        </w:rPr>
        <w:t> </w:t>
      </w:r>
      <w:r>
        <w:rPr/>
        <w:t>to</w:t>
      </w:r>
      <w:r>
        <w:rPr>
          <w:spacing w:val="-1"/>
        </w:rPr>
        <w:t> </w:t>
      </w:r>
      <w:r>
        <w:rPr/>
        <w:t>your health</w:t>
      </w:r>
      <w:r>
        <w:rPr>
          <w:spacing w:val="-6"/>
        </w:rPr>
        <w:t> </w:t>
      </w:r>
      <w:r>
        <w:rPr/>
        <w:t>care</w:t>
      </w:r>
      <w:r>
        <w:rPr>
          <w:spacing w:val="-8"/>
        </w:rPr>
        <w:t> </w:t>
      </w:r>
      <w:r>
        <w:rPr/>
        <w:t>provider or attorney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8"/>
        </w:rPr>
        <w:t> </w:t>
      </w:r>
      <w:r>
        <w:rPr/>
        <w:t>certain</w:t>
      </w:r>
      <w:r>
        <w:rPr>
          <w:spacing w:val="-6"/>
        </w:rPr>
        <w:t> </w:t>
      </w:r>
      <w:r>
        <w:rPr/>
        <w:t>you have</w:t>
      </w:r>
      <w:r>
        <w:rPr>
          <w:spacing w:val="-8"/>
        </w:rPr>
        <w:t> </w:t>
      </w:r>
      <w:r>
        <w:rPr/>
        <w:t>completed</w:t>
      </w:r>
      <w:r>
        <w:rPr>
          <w:spacing w:val="-6"/>
        </w:rPr>
        <w:t> </w:t>
      </w:r>
      <w:r>
        <w:rPr/>
        <w:t>the living will in a way that your wishes will be understood.</w:t>
      </w:r>
    </w:p>
    <w:p>
      <w:pPr>
        <w:pStyle w:val="BodyText"/>
        <w:spacing w:after="0" w:line="242" w:lineRule="auto"/>
        <w:sectPr>
          <w:footerReference w:type="default" r:id="rId5"/>
          <w:type w:val="continuous"/>
          <w:pgSz w:w="12240" w:h="15840"/>
          <w:pgMar w:header="0" w:footer="353" w:top="1820" w:bottom="540" w:left="1440" w:right="1440"/>
          <w:pgNumType w:start="1"/>
        </w:sectPr>
      </w:pPr>
    </w:p>
    <w:p>
      <w:pPr>
        <w:pStyle w:val="Heading2"/>
        <w:spacing w:before="76"/>
        <w:jc w:val="both"/>
      </w:pPr>
      <w:r>
        <w:rPr/>
        <w:t>What is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health</w:t>
      </w:r>
      <w:r>
        <w:rPr>
          <w:spacing w:val="-9"/>
        </w:rPr>
        <w:t> </w:t>
      </w:r>
      <w:r>
        <w:rPr/>
        <w:t>care</w:t>
      </w:r>
      <w:r>
        <w:rPr>
          <w:spacing w:val="-4"/>
        </w:rPr>
        <w:t> </w:t>
      </w:r>
      <w:r>
        <w:rPr/>
        <w:t>surrogate</w:t>
      </w:r>
      <w:r>
        <w:rPr>
          <w:spacing w:val="-1"/>
        </w:rPr>
        <w:t> </w:t>
      </w:r>
      <w:r>
        <w:rPr>
          <w:spacing w:val="-2"/>
        </w:rPr>
        <w:t>designation?</w:t>
      </w:r>
    </w:p>
    <w:p>
      <w:pPr>
        <w:pStyle w:val="BodyText"/>
        <w:ind w:right="223"/>
        <w:jc w:val="both"/>
      </w:pPr>
      <w:r>
        <w:rPr/>
        <w:t>It is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document naming</w:t>
      </w:r>
      <w:r>
        <w:rPr>
          <w:spacing w:val="-6"/>
        </w:rPr>
        <w:t> </w:t>
      </w:r>
      <w:r>
        <w:rPr/>
        <w:t>another person</w:t>
      </w:r>
      <w:r>
        <w:rPr>
          <w:spacing w:val="-5"/>
        </w:rPr>
        <w:t> </w:t>
      </w:r>
      <w:r>
        <w:rPr/>
        <w:t>as</w:t>
      </w:r>
      <w:r>
        <w:rPr>
          <w:spacing w:val="-1"/>
        </w:rPr>
        <w:t> </w:t>
      </w:r>
      <w:r>
        <w:rPr/>
        <w:t>your representative</w:t>
      </w:r>
      <w:r>
        <w:rPr>
          <w:spacing w:val="-8"/>
        </w:rPr>
        <w:t> </w:t>
      </w:r>
      <w:r>
        <w:rPr/>
        <w:t>to</w:t>
      </w:r>
      <w:r>
        <w:rPr>
          <w:spacing w:val="-1"/>
        </w:rPr>
        <w:t> </w:t>
      </w:r>
      <w:r>
        <w:rPr/>
        <w:t>make</w:t>
      </w:r>
      <w:r>
        <w:rPr>
          <w:spacing w:val="-3"/>
        </w:rPr>
        <w:t> </w:t>
      </w:r>
      <w:r>
        <w:rPr/>
        <w:t>medical</w:t>
      </w:r>
      <w:r>
        <w:rPr>
          <w:spacing w:val="-5"/>
        </w:rPr>
        <w:t> </w:t>
      </w:r>
      <w:r>
        <w:rPr/>
        <w:t>decisions</w:t>
      </w:r>
      <w:r>
        <w:rPr>
          <w:spacing w:val="-1"/>
        </w:rPr>
        <w:t> </w:t>
      </w:r>
      <w:r>
        <w:rPr/>
        <w:t>for you</w:t>
      </w:r>
      <w:r>
        <w:rPr>
          <w:spacing w:val="-1"/>
        </w:rPr>
        <w:t> </w:t>
      </w:r>
      <w:r>
        <w:rPr/>
        <w:t>if</w:t>
      </w:r>
      <w:r>
        <w:rPr>
          <w:spacing w:val="-3"/>
        </w:rPr>
        <w:t> </w:t>
      </w:r>
      <w:r>
        <w:rPr/>
        <w:t>you are</w:t>
      </w:r>
      <w:r>
        <w:rPr>
          <w:spacing w:val="-9"/>
        </w:rPr>
        <w:t> </w:t>
      </w:r>
      <w:r>
        <w:rPr/>
        <w:t>unable</w:t>
      </w:r>
      <w:r>
        <w:rPr>
          <w:spacing w:val="-9"/>
        </w:rPr>
        <w:t> </w:t>
      </w:r>
      <w:r>
        <w:rPr/>
        <w:t>to</w:t>
      </w:r>
      <w:r>
        <w:rPr>
          <w:spacing w:val="-2"/>
        </w:rPr>
        <w:t> </w:t>
      </w:r>
      <w:r>
        <w:rPr/>
        <w:t>make</w:t>
      </w:r>
      <w:r>
        <w:rPr>
          <w:spacing w:val="-9"/>
        </w:rPr>
        <w:t> </w:t>
      </w:r>
      <w:r>
        <w:rPr/>
        <w:t>them</w:t>
      </w:r>
      <w:r>
        <w:rPr>
          <w:spacing w:val="-1"/>
        </w:rPr>
        <w:t> </w:t>
      </w:r>
      <w:r>
        <w:rPr/>
        <w:t>yourself.</w:t>
      </w:r>
      <w:r>
        <w:rPr>
          <w:spacing w:val="40"/>
        </w:rPr>
        <w:t> </w:t>
      </w:r>
      <w:r>
        <w:rPr/>
        <w:t>You</w:t>
      </w:r>
      <w:r>
        <w:rPr>
          <w:spacing w:val="-2"/>
        </w:rPr>
        <w:t> </w:t>
      </w:r>
      <w:r>
        <w:rPr/>
        <w:t>can</w:t>
      </w:r>
      <w:r>
        <w:rPr>
          <w:spacing w:val="-2"/>
        </w:rPr>
        <w:t> </w:t>
      </w:r>
      <w:r>
        <w:rPr/>
        <w:t>include</w:t>
      </w:r>
      <w:r>
        <w:rPr>
          <w:spacing w:val="-4"/>
        </w:rPr>
        <w:t> </w:t>
      </w:r>
      <w:r>
        <w:rPr/>
        <w:t>instructions</w:t>
      </w:r>
      <w:r>
        <w:rPr>
          <w:spacing w:val="-2"/>
        </w:rPr>
        <w:t> </w:t>
      </w:r>
      <w:r>
        <w:rPr/>
        <w:t>about</w:t>
      </w:r>
      <w:r>
        <w:rPr>
          <w:spacing w:val="-6"/>
        </w:rPr>
        <w:t> </w:t>
      </w:r>
      <w:r>
        <w:rPr/>
        <w:t>any</w:t>
      </w:r>
      <w:r>
        <w:rPr>
          <w:spacing w:val="-7"/>
        </w:rPr>
        <w:t> </w:t>
      </w:r>
      <w:r>
        <w:rPr/>
        <w:t>treatment</w:t>
      </w:r>
      <w:r>
        <w:rPr>
          <w:spacing w:val="-1"/>
        </w:rPr>
        <w:t> </w:t>
      </w:r>
      <w:r>
        <w:rPr/>
        <w:t>you</w:t>
      </w:r>
      <w:r>
        <w:rPr>
          <w:spacing w:val="-2"/>
        </w:rPr>
        <w:t> </w:t>
      </w:r>
      <w:r>
        <w:rPr/>
        <w:t>want</w:t>
      </w:r>
      <w:r>
        <w:rPr>
          <w:spacing w:val="-1"/>
        </w:rPr>
        <w:t> </w:t>
      </w:r>
      <w:r>
        <w:rPr/>
        <w:t>or do</w:t>
      </w:r>
      <w:r>
        <w:rPr>
          <w:spacing w:val="-2"/>
        </w:rPr>
        <w:t> </w:t>
      </w:r>
      <w:r>
        <w:rPr/>
        <w:t>not want, similar to a living will.</w:t>
      </w:r>
      <w:r>
        <w:rPr>
          <w:spacing w:val="40"/>
        </w:rPr>
        <w:t> </w:t>
      </w:r>
      <w:r>
        <w:rPr/>
        <w:t>You can also designate an alternate surrogate.</w:t>
      </w:r>
    </w:p>
    <w:p>
      <w:pPr>
        <w:pStyle w:val="BodyText"/>
        <w:spacing w:before="5"/>
      </w:pPr>
    </w:p>
    <w:p>
      <w:pPr>
        <w:pStyle w:val="Heading2"/>
        <w:spacing w:line="249" w:lineRule="exact"/>
        <w:jc w:val="both"/>
      </w:pPr>
      <w:r>
        <w:rPr/>
        <w:t>Which</w:t>
      </w:r>
      <w:r>
        <w:rPr>
          <w:spacing w:val="-6"/>
        </w:rPr>
        <w:t> </w:t>
      </w:r>
      <w:r>
        <w:rPr/>
        <w:t>is</w:t>
      </w:r>
      <w:r>
        <w:rPr>
          <w:spacing w:val="-2"/>
        </w:rPr>
        <w:t> best?</w:t>
      </w:r>
    </w:p>
    <w:p>
      <w:pPr>
        <w:pStyle w:val="BodyText"/>
        <w:spacing w:line="242" w:lineRule="auto"/>
        <w:ind w:right="70"/>
      </w:pPr>
      <w:r>
        <w:rPr/>
        <w:t>Depending</w:t>
      </w:r>
      <w:r>
        <w:rPr>
          <w:spacing w:val="-6"/>
        </w:rPr>
        <w:t> </w:t>
      </w:r>
      <w:r>
        <w:rPr/>
        <w:t>on</w:t>
      </w:r>
      <w:r>
        <w:rPr>
          <w:spacing w:val="-1"/>
        </w:rPr>
        <w:t> </w:t>
      </w:r>
      <w:r>
        <w:rPr/>
        <w:t>your individual</w:t>
      </w:r>
      <w:r>
        <w:rPr>
          <w:spacing w:val="-5"/>
        </w:rPr>
        <w:t> </w:t>
      </w:r>
      <w:r>
        <w:rPr/>
        <w:t>needs</w:t>
      </w:r>
      <w:r>
        <w:rPr>
          <w:spacing w:val="-1"/>
        </w:rPr>
        <w:t> </w:t>
      </w:r>
      <w:r>
        <w:rPr/>
        <w:t>you may</w:t>
      </w:r>
      <w:r>
        <w:rPr>
          <w:spacing w:val="-1"/>
        </w:rPr>
        <w:t> </w:t>
      </w:r>
      <w:r>
        <w:rPr/>
        <w:t>wish</w:t>
      </w:r>
      <w:r>
        <w:rPr>
          <w:spacing w:val="-5"/>
        </w:rPr>
        <w:t> </w:t>
      </w:r>
      <w:r>
        <w:rPr/>
        <w:t>to</w:t>
      </w:r>
      <w:r>
        <w:rPr>
          <w:spacing w:val="-6"/>
        </w:rPr>
        <w:t> </w:t>
      </w:r>
      <w:r>
        <w:rPr/>
        <w:t>complete</w:t>
      </w:r>
      <w:r>
        <w:rPr>
          <w:spacing w:val="-8"/>
        </w:rPr>
        <w:t> </w:t>
      </w:r>
      <w:r>
        <w:rPr/>
        <w:t>any</w:t>
      </w:r>
      <w:r>
        <w:rPr>
          <w:spacing w:val="-1"/>
        </w:rPr>
        <w:t> </w:t>
      </w:r>
      <w:r>
        <w:rPr/>
        <w:t>one</w:t>
      </w:r>
      <w:r>
        <w:rPr>
          <w:spacing w:val="-8"/>
        </w:rPr>
        <w:t> </w:t>
      </w:r>
      <w:r>
        <w:rPr/>
        <w:t>or a combination</w:t>
      </w:r>
      <w:r>
        <w:rPr>
          <w:spacing w:val="-6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8"/>
        </w:rPr>
        <w:t> </w:t>
      </w:r>
      <w:r>
        <w:rPr/>
        <w:t>three types of advance directives.</w:t>
      </w:r>
    </w:p>
    <w:p>
      <w:pPr>
        <w:pStyle w:val="Heading2"/>
        <w:spacing w:before="248"/>
      </w:pPr>
      <w:r>
        <w:rPr/>
        <w:t>What</w:t>
      </w:r>
      <w:r>
        <w:rPr>
          <w:spacing w:val="-2"/>
        </w:rPr>
        <w:t> </w:t>
      </w:r>
      <w:r>
        <w:rPr/>
        <w:t>is</w:t>
      </w:r>
      <w:r>
        <w:rPr>
          <w:spacing w:val="-4"/>
        </w:rPr>
        <w:t> </w:t>
      </w:r>
      <w:r>
        <w:rPr/>
        <w:t>an</w:t>
      </w:r>
      <w:r>
        <w:rPr>
          <w:spacing w:val="-6"/>
        </w:rPr>
        <w:t> </w:t>
      </w:r>
      <w:r>
        <w:rPr/>
        <w:t>anatomical</w:t>
      </w:r>
      <w:r>
        <w:rPr>
          <w:spacing w:val="-7"/>
        </w:rPr>
        <w:t> </w:t>
      </w:r>
      <w:r>
        <w:rPr>
          <w:spacing w:val="-2"/>
        </w:rPr>
        <w:t>donation?</w:t>
      </w:r>
    </w:p>
    <w:p>
      <w:pPr>
        <w:pStyle w:val="BodyText"/>
        <w:ind w:right="38"/>
      </w:pPr>
      <w:r>
        <w:rPr/>
        <w:t>It is a document that indicates your wish to donate, at death, all or part of your body.</w:t>
      </w:r>
      <w:r>
        <w:rPr>
          <w:spacing w:val="65"/>
        </w:rPr>
        <w:t> </w:t>
      </w:r>
      <w:r>
        <w:rPr/>
        <w:t>This can be</w:t>
      </w:r>
      <w:r>
        <w:rPr>
          <w:spacing w:val="-2"/>
        </w:rPr>
        <w:t> </w:t>
      </w:r>
      <w:r>
        <w:rPr/>
        <w:t>an organ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tissue</w:t>
      </w:r>
      <w:r>
        <w:rPr>
          <w:spacing w:val="-8"/>
        </w:rPr>
        <w:t> </w:t>
      </w:r>
      <w:r>
        <w:rPr/>
        <w:t>donation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persons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need, or donation</w:t>
      </w:r>
      <w:r>
        <w:rPr>
          <w:spacing w:val="-6"/>
        </w:rPr>
        <w:t> </w:t>
      </w:r>
      <w:r>
        <w:rPr/>
        <w:t>of</w:t>
      </w:r>
      <w:r>
        <w:rPr>
          <w:spacing w:val="-3"/>
        </w:rPr>
        <w:t> </w:t>
      </w:r>
      <w:r>
        <w:rPr/>
        <w:t>your body</w:t>
      </w:r>
      <w:r>
        <w:rPr>
          <w:spacing w:val="-6"/>
        </w:rPr>
        <w:t> </w:t>
      </w:r>
      <w:r>
        <w:rPr/>
        <w:t>for training</w:t>
      </w:r>
      <w:r>
        <w:rPr>
          <w:spacing w:val="-6"/>
        </w:rPr>
        <w:t> </w:t>
      </w:r>
      <w:r>
        <w:rPr/>
        <w:t>of</w:t>
      </w:r>
      <w:r>
        <w:rPr>
          <w:spacing w:val="-3"/>
        </w:rPr>
        <w:t> </w:t>
      </w:r>
      <w:r>
        <w:rPr/>
        <w:t>health</w:t>
      </w:r>
      <w:r>
        <w:rPr>
          <w:spacing w:val="-6"/>
        </w:rPr>
        <w:t> </w:t>
      </w:r>
      <w:r>
        <w:rPr/>
        <w:t>care</w:t>
      </w:r>
      <w:r>
        <w:rPr>
          <w:spacing w:val="-8"/>
        </w:rPr>
        <w:t> </w:t>
      </w:r>
      <w:r>
        <w:rPr/>
        <w:t>workers.</w:t>
      </w:r>
    </w:p>
    <w:p>
      <w:pPr>
        <w:pStyle w:val="BodyText"/>
        <w:spacing w:line="251" w:lineRule="exact"/>
      </w:pPr>
      <w:r>
        <w:rPr/>
        <w:t>You</w:t>
      </w:r>
      <w:r>
        <w:rPr>
          <w:spacing w:val="-4"/>
        </w:rPr>
        <w:t> </w:t>
      </w:r>
      <w:r>
        <w:rPr/>
        <w:t>can</w:t>
      </w:r>
      <w:r>
        <w:rPr>
          <w:spacing w:val="-6"/>
        </w:rPr>
        <w:t> </w:t>
      </w:r>
      <w:r>
        <w:rPr/>
        <w:t>indicate</w:t>
      </w:r>
      <w:r>
        <w:rPr>
          <w:spacing w:val="-4"/>
        </w:rPr>
        <w:t> </w:t>
      </w:r>
      <w:r>
        <w:rPr/>
        <w:t>your</w:t>
      </w:r>
      <w:r>
        <w:rPr>
          <w:spacing w:val="2"/>
        </w:rPr>
        <w:t> </w:t>
      </w:r>
      <w:r>
        <w:rPr/>
        <w:t>choice</w:t>
      </w:r>
      <w:r>
        <w:rPr>
          <w:spacing w:val="-8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9"/>
        </w:rPr>
        <w:t> </w:t>
      </w:r>
      <w:r>
        <w:rPr/>
        <w:t>an</w:t>
      </w:r>
      <w:r>
        <w:rPr>
          <w:spacing w:val="-6"/>
        </w:rPr>
        <w:t> </w:t>
      </w:r>
      <w:r>
        <w:rPr/>
        <w:t>organ</w:t>
      </w:r>
      <w:r>
        <w:rPr>
          <w:spacing w:val="-1"/>
        </w:rPr>
        <w:t> </w:t>
      </w:r>
      <w:r>
        <w:rPr/>
        <w:t>donor</w:t>
      </w:r>
      <w:r>
        <w:rPr>
          <w:spacing w:val="1"/>
        </w:rPr>
        <w:t> </w:t>
      </w:r>
      <w:r>
        <w:rPr/>
        <w:t>by</w:t>
      </w:r>
      <w:r>
        <w:rPr>
          <w:spacing w:val="-6"/>
        </w:rPr>
        <w:t> </w:t>
      </w:r>
      <w:r>
        <w:rPr/>
        <w:t>designating</w:t>
      </w:r>
      <w:r>
        <w:rPr>
          <w:spacing w:val="-2"/>
        </w:rPr>
        <w:t> </w:t>
      </w:r>
      <w:r>
        <w:rPr/>
        <w:t>it on</w:t>
      </w:r>
      <w:r>
        <w:rPr>
          <w:spacing w:val="-6"/>
        </w:rPr>
        <w:t> </w:t>
      </w:r>
      <w:r>
        <w:rPr/>
        <w:t>your</w:t>
      </w:r>
      <w:r>
        <w:rPr>
          <w:spacing w:val="1"/>
        </w:rPr>
        <w:t> </w:t>
      </w:r>
      <w:r>
        <w:rPr/>
        <w:t>driver’s</w:t>
      </w:r>
      <w:r>
        <w:rPr>
          <w:spacing w:val="-1"/>
        </w:rPr>
        <w:t> </w:t>
      </w:r>
      <w:r>
        <w:rPr/>
        <w:t>license</w:t>
      </w:r>
      <w:r>
        <w:rPr>
          <w:spacing w:val="-4"/>
        </w:rPr>
        <w:t> </w:t>
      </w:r>
      <w:r>
        <w:rPr/>
        <w:t>or</w:t>
      </w:r>
      <w:r>
        <w:rPr>
          <w:spacing w:val="2"/>
        </w:rPr>
        <w:t> </w:t>
      </w:r>
      <w:r>
        <w:rPr>
          <w:spacing w:val="-2"/>
        </w:rPr>
        <w:t>state</w:t>
      </w:r>
    </w:p>
    <w:p>
      <w:pPr>
        <w:pStyle w:val="BodyText"/>
        <w:ind w:right="70"/>
      </w:pPr>
      <w:r>
        <w:rPr/>
        <w:t>identification</w:t>
      </w:r>
      <w:r>
        <w:rPr>
          <w:spacing w:val="-7"/>
        </w:rPr>
        <w:t> </w:t>
      </w:r>
      <w:r>
        <w:rPr/>
        <w:t>card</w:t>
      </w:r>
      <w:r>
        <w:rPr>
          <w:spacing w:val="-7"/>
        </w:rPr>
        <w:t> </w:t>
      </w:r>
      <w:r>
        <w:rPr/>
        <w:t>(at</w:t>
      </w:r>
      <w:r>
        <w:rPr>
          <w:spacing w:val="-2"/>
        </w:rPr>
        <w:t> </w:t>
      </w:r>
      <w:r>
        <w:rPr/>
        <w:t>your nearest</w:t>
      </w:r>
      <w:r>
        <w:rPr>
          <w:spacing w:val="-2"/>
        </w:rPr>
        <w:t> </w:t>
      </w:r>
      <w:r>
        <w:rPr/>
        <w:t>driver’s</w:t>
      </w:r>
      <w:r>
        <w:rPr>
          <w:spacing w:val="-3"/>
        </w:rPr>
        <w:t> </w:t>
      </w:r>
      <w:r>
        <w:rPr/>
        <w:t>license</w:t>
      </w:r>
      <w:r>
        <w:rPr>
          <w:spacing w:val="-4"/>
        </w:rPr>
        <w:t> </w:t>
      </w:r>
      <w:r>
        <w:rPr/>
        <w:t>office),</w:t>
      </w:r>
      <w:r>
        <w:rPr>
          <w:spacing w:val="-1"/>
        </w:rPr>
        <w:t> </w:t>
      </w:r>
      <w:r>
        <w:rPr/>
        <w:t>signing</w:t>
      </w:r>
      <w:r>
        <w:rPr>
          <w:spacing w:val="-7"/>
        </w:rPr>
        <w:t> </w:t>
      </w:r>
      <w:r>
        <w:rPr/>
        <w:t>a uniform</w:t>
      </w:r>
      <w:r>
        <w:rPr>
          <w:spacing w:val="-6"/>
        </w:rPr>
        <w:t> </w:t>
      </w:r>
      <w:r>
        <w:rPr/>
        <w:t>donor form</w:t>
      </w:r>
      <w:r>
        <w:rPr>
          <w:spacing w:val="-11"/>
        </w:rPr>
        <w:t> </w:t>
      </w:r>
      <w:r>
        <w:rPr/>
        <w:t>(seen</w:t>
      </w:r>
      <w:r>
        <w:rPr>
          <w:spacing w:val="-3"/>
        </w:rPr>
        <w:t> </w:t>
      </w:r>
      <w:r>
        <w:rPr/>
        <w:t>elsewhere in this pamphlet), or expressing your wish in a living will.</w:t>
      </w:r>
    </w:p>
    <w:p>
      <w:pPr>
        <w:pStyle w:val="BodyText"/>
        <w:spacing w:before="4"/>
      </w:pPr>
    </w:p>
    <w:p>
      <w:pPr>
        <w:pStyle w:val="Heading2"/>
        <w:spacing w:line="252" w:lineRule="exact"/>
      </w:pPr>
      <w:r>
        <w:rPr/>
        <w:t>Am</w:t>
      </w:r>
      <w:r>
        <w:rPr>
          <w:spacing w:val="-12"/>
        </w:rPr>
        <w:t> </w:t>
      </w:r>
      <w:r>
        <w:rPr/>
        <w:t>I</w:t>
      </w:r>
      <w:r>
        <w:rPr>
          <w:spacing w:val="-2"/>
        </w:rPr>
        <w:t> </w:t>
      </w:r>
      <w:r>
        <w:rPr/>
        <w:t>required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have</w:t>
      </w:r>
      <w:r>
        <w:rPr>
          <w:spacing w:val="1"/>
        </w:rPr>
        <w:t> </w:t>
      </w:r>
      <w:r>
        <w:rPr/>
        <w:t>an</w:t>
      </w:r>
      <w:r>
        <w:rPr>
          <w:spacing w:val="-4"/>
        </w:rPr>
        <w:t> </w:t>
      </w:r>
      <w:r>
        <w:rPr/>
        <w:t>advance</w:t>
      </w:r>
      <w:r>
        <w:rPr>
          <w:spacing w:val="-4"/>
        </w:rPr>
        <w:t> </w:t>
      </w:r>
      <w:r>
        <w:rPr/>
        <w:t>directive</w:t>
      </w:r>
      <w:r>
        <w:rPr>
          <w:spacing w:val="1"/>
        </w:rPr>
        <w:t> </w:t>
      </w:r>
      <w:r>
        <w:rPr/>
        <w:t>under</w:t>
      </w:r>
      <w:r>
        <w:rPr>
          <w:spacing w:val="-3"/>
        </w:rPr>
        <w:t> </w:t>
      </w:r>
      <w:r>
        <w:rPr/>
        <w:t>Florida</w:t>
      </w:r>
      <w:r>
        <w:rPr>
          <w:spacing w:val="-6"/>
        </w:rPr>
        <w:t> </w:t>
      </w:r>
      <w:r>
        <w:rPr>
          <w:spacing w:val="-4"/>
        </w:rPr>
        <w:t>law?</w:t>
      </w:r>
    </w:p>
    <w:p>
      <w:pPr>
        <w:pStyle w:val="BodyText"/>
        <w:ind w:right="70"/>
      </w:pPr>
      <w:r>
        <w:rPr/>
        <w:t>No, there is no legal requirement to complete an advance directive. However, if you have not made an advance</w:t>
      </w:r>
      <w:r>
        <w:rPr>
          <w:spacing w:val="-3"/>
        </w:rPr>
        <w:t> </w:t>
      </w:r>
      <w:r>
        <w:rPr/>
        <w:t>directive, decisions about your health</w:t>
      </w:r>
      <w:r>
        <w:rPr>
          <w:spacing w:val="-1"/>
        </w:rPr>
        <w:t> </w:t>
      </w:r>
      <w:r>
        <w:rPr/>
        <w:t>care or an</w:t>
      </w:r>
      <w:r>
        <w:rPr>
          <w:spacing w:val="-1"/>
        </w:rPr>
        <w:t> </w:t>
      </w:r>
      <w:r>
        <w:rPr/>
        <w:t>anatomical donation may</w:t>
      </w:r>
      <w:r>
        <w:rPr>
          <w:spacing w:val="-1"/>
        </w:rPr>
        <w:t> </w:t>
      </w:r>
      <w:r>
        <w:rPr/>
        <w:t>be made</w:t>
      </w:r>
      <w:r>
        <w:rPr>
          <w:spacing w:val="-3"/>
        </w:rPr>
        <w:t> </w:t>
      </w:r>
      <w:r>
        <w:rPr/>
        <w:t>for you by</w:t>
      </w:r>
      <w:r>
        <w:rPr>
          <w:spacing w:val="-1"/>
        </w:rPr>
        <w:t> </w:t>
      </w:r>
      <w:r>
        <w:rPr/>
        <w:t>a court-appointed</w:t>
      </w:r>
      <w:r>
        <w:rPr>
          <w:spacing w:val="-9"/>
        </w:rPr>
        <w:t> </w:t>
      </w:r>
      <w:r>
        <w:rPr/>
        <w:t>guardian,</w:t>
      </w:r>
      <w:r>
        <w:rPr>
          <w:spacing w:val="-3"/>
        </w:rPr>
        <w:t> </w:t>
      </w:r>
      <w:r>
        <w:rPr/>
        <w:t>your</w:t>
      </w:r>
      <w:r>
        <w:rPr>
          <w:spacing w:val="-2"/>
        </w:rPr>
        <w:t> </w:t>
      </w:r>
      <w:r>
        <w:rPr/>
        <w:t>wife</w:t>
      </w:r>
      <w:r>
        <w:rPr>
          <w:spacing w:val="-6"/>
        </w:rPr>
        <w:t> </w:t>
      </w:r>
      <w:r>
        <w:rPr/>
        <w:t>or</w:t>
      </w:r>
      <w:r>
        <w:rPr>
          <w:spacing w:val="-2"/>
        </w:rPr>
        <w:t> </w:t>
      </w:r>
      <w:r>
        <w:rPr/>
        <w:t>husband,</w:t>
      </w:r>
      <w:r>
        <w:rPr>
          <w:spacing w:val="-3"/>
        </w:rPr>
        <w:t> </w:t>
      </w:r>
      <w:r>
        <w:rPr/>
        <w:t>your</w:t>
      </w:r>
      <w:r>
        <w:rPr>
          <w:spacing w:val="-2"/>
        </w:rPr>
        <w:t> </w:t>
      </w:r>
      <w:r>
        <w:rPr/>
        <w:t>adult</w:t>
      </w:r>
      <w:r>
        <w:rPr>
          <w:spacing w:val="-4"/>
        </w:rPr>
        <w:t> </w:t>
      </w:r>
      <w:r>
        <w:rPr/>
        <w:t>child,</w:t>
      </w:r>
      <w:r>
        <w:rPr>
          <w:spacing w:val="-3"/>
        </w:rPr>
        <w:t> </w:t>
      </w:r>
      <w:r>
        <w:rPr/>
        <w:t>your</w:t>
      </w:r>
      <w:r>
        <w:rPr>
          <w:spacing w:val="-2"/>
        </w:rPr>
        <w:t> </w:t>
      </w:r>
      <w:r>
        <w:rPr/>
        <w:t>parent,</w:t>
      </w:r>
      <w:r>
        <w:rPr>
          <w:spacing w:val="-3"/>
        </w:rPr>
        <w:t> </w:t>
      </w:r>
      <w:r>
        <w:rPr/>
        <w:t>your</w:t>
      </w:r>
      <w:r>
        <w:rPr>
          <w:spacing w:val="-2"/>
        </w:rPr>
        <w:t> </w:t>
      </w:r>
      <w:r>
        <w:rPr/>
        <w:t>adult</w:t>
      </w:r>
      <w:r>
        <w:rPr>
          <w:spacing w:val="-4"/>
        </w:rPr>
        <w:t> </w:t>
      </w:r>
      <w:r>
        <w:rPr/>
        <w:t>sibling,</w:t>
      </w:r>
      <w:r>
        <w:rPr>
          <w:spacing w:val="-3"/>
        </w:rPr>
        <w:t> </w:t>
      </w:r>
      <w:r>
        <w:rPr/>
        <w:t>an</w:t>
      </w:r>
      <w:r>
        <w:rPr>
          <w:spacing w:val="-9"/>
        </w:rPr>
        <w:t> </w:t>
      </w:r>
      <w:r>
        <w:rPr/>
        <w:t>adult relative, or a close friend.</w:t>
      </w:r>
    </w:p>
    <w:p>
      <w:pPr>
        <w:pStyle w:val="BodyText"/>
        <w:spacing w:before="249"/>
        <w:ind w:right="29"/>
      </w:pPr>
      <w:r>
        <w:rPr/>
        <w:t>The</w:t>
      </w:r>
      <w:r>
        <w:rPr>
          <w:spacing w:val="-3"/>
        </w:rPr>
        <w:t> </w:t>
      </w:r>
      <w:r>
        <w:rPr/>
        <w:t>person making</w:t>
      </w:r>
      <w:r>
        <w:rPr>
          <w:spacing w:val="-1"/>
        </w:rPr>
        <w:t> </w:t>
      </w:r>
      <w:r>
        <w:rPr/>
        <w:t>decisions for you may or may not be</w:t>
      </w:r>
      <w:r>
        <w:rPr>
          <w:spacing w:val="-3"/>
        </w:rPr>
        <w:t> </w:t>
      </w:r>
      <w:r>
        <w:rPr/>
        <w:t>aware of your wishes.</w:t>
      </w:r>
      <w:r>
        <w:rPr>
          <w:spacing w:val="40"/>
        </w:rPr>
        <w:t> </w:t>
      </w:r>
      <w:r>
        <w:rPr/>
        <w:t>When you make</w:t>
      </w:r>
      <w:r>
        <w:rPr>
          <w:spacing w:val="-3"/>
        </w:rPr>
        <w:t> </w:t>
      </w:r>
      <w:r>
        <w:rPr/>
        <w:t>an advance</w:t>
      </w:r>
      <w:r>
        <w:rPr>
          <w:spacing w:val="-8"/>
        </w:rPr>
        <w:t> </w:t>
      </w:r>
      <w:r>
        <w:rPr/>
        <w:t>directive, and</w:t>
      </w:r>
      <w:r>
        <w:rPr>
          <w:spacing w:val="-6"/>
        </w:rPr>
        <w:t> </w:t>
      </w:r>
      <w:r>
        <w:rPr/>
        <w:t>discuss it with</w:t>
      </w:r>
      <w:r>
        <w:rPr>
          <w:spacing w:val="-6"/>
        </w:rPr>
        <w:t> </w:t>
      </w:r>
      <w:r>
        <w:rPr/>
        <w:t>the</w:t>
      </w:r>
      <w:r>
        <w:rPr>
          <w:spacing w:val="-8"/>
        </w:rPr>
        <w:t> </w:t>
      </w:r>
      <w:r>
        <w:rPr/>
        <w:t>significant people</w:t>
      </w:r>
      <w:r>
        <w:rPr>
          <w:spacing w:val="-8"/>
        </w:rPr>
        <w:t> </w:t>
      </w:r>
      <w:r>
        <w:rPr/>
        <w:t>in</w:t>
      </w:r>
      <w:r>
        <w:rPr>
          <w:spacing w:val="-6"/>
        </w:rPr>
        <w:t> </w:t>
      </w:r>
      <w:r>
        <w:rPr/>
        <w:t>your life, it will</w:t>
      </w:r>
      <w:r>
        <w:rPr>
          <w:spacing w:val="-5"/>
        </w:rPr>
        <w:t> </w:t>
      </w:r>
      <w:r>
        <w:rPr/>
        <w:t>better assure</w:t>
      </w:r>
      <w:r>
        <w:rPr>
          <w:spacing w:val="-8"/>
        </w:rPr>
        <w:t> </w:t>
      </w:r>
      <w:r>
        <w:rPr/>
        <w:t>that</w:t>
      </w:r>
      <w:r>
        <w:rPr>
          <w:spacing w:val="-5"/>
        </w:rPr>
        <w:t> </w:t>
      </w:r>
      <w:r>
        <w:rPr/>
        <w:t>your wishes will be carried out the way you want.</w:t>
      </w:r>
    </w:p>
    <w:p>
      <w:pPr>
        <w:pStyle w:val="BodyText"/>
        <w:spacing w:before="6"/>
      </w:pPr>
    </w:p>
    <w:p>
      <w:pPr>
        <w:pStyle w:val="Heading2"/>
      </w:pPr>
      <w:r>
        <w:rPr/>
        <w:t>Must</w:t>
      </w:r>
      <w:r>
        <w:rPr>
          <w:spacing w:val="-4"/>
        </w:rPr>
        <w:t> </w:t>
      </w:r>
      <w:r>
        <w:rPr/>
        <w:t>an</w:t>
      </w:r>
      <w:r>
        <w:rPr>
          <w:spacing w:val="-5"/>
        </w:rPr>
        <w:t> </w:t>
      </w:r>
      <w:r>
        <w:rPr/>
        <w:t>attorney</w:t>
      </w:r>
      <w:r>
        <w:rPr>
          <w:spacing w:val="-3"/>
        </w:rPr>
        <w:t> </w:t>
      </w:r>
      <w:r>
        <w:rPr/>
        <w:t>prepare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advance</w:t>
      </w:r>
      <w:r>
        <w:rPr>
          <w:spacing w:val="-4"/>
        </w:rPr>
        <w:t> </w:t>
      </w:r>
      <w:r>
        <w:rPr>
          <w:spacing w:val="-2"/>
        </w:rPr>
        <w:t>directive?</w:t>
      </w:r>
    </w:p>
    <w:p>
      <w:pPr>
        <w:pStyle w:val="BodyText"/>
        <w:ind w:right="29"/>
      </w:pPr>
      <w:r>
        <w:rPr/>
        <w:t>No, the</w:t>
      </w:r>
      <w:r>
        <w:rPr>
          <w:spacing w:val="-8"/>
        </w:rPr>
        <w:t> </w:t>
      </w:r>
      <w:r>
        <w:rPr/>
        <w:t>procedures</w:t>
      </w:r>
      <w:r>
        <w:rPr>
          <w:spacing w:val="-1"/>
        </w:rPr>
        <w:t> </w:t>
      </w:r>
      <w:r>
        <w:rPr/>
        <w:t>are</w:t>
      </w:r>
      <w:r>
        <w:rPr>
          <w:spacing w:val="-8"/>
        </w:rPr>
        <w:t> </w:t>
      </w:r>
      <w:r>
        <w:rPr/>
        <w:t>simple</w:t>
      </w:r>
      <w:r>
        <w:rPr>
          <w:spacing w:val="-8"/>
        </w:rPr>
        <w:t> </w:t>
      </w:r>
      <w:r>
        <w:rPr/>
        <w:t>and</w:t>
      </w:r>
      <w:r>
        <w:rPr>
          <w:spacing w:val="-6"/>
        </w:rPr>
        <w:t> </w:t>
      </w:r>
      <w:r>
        <w:rPr/>
        <w:t>do</w:t>
      </w:r>
      <w:r>
        <w:rPr>
          <w:spacing w:val="-1"/>
        </w:rPr>
        <w:t> </w:t>
      </w:r>
      <w:r>
        <w:rPr/>
        <w:t>not require</w:t>
      </w:r>
      <w:r>
        <w:rPr>
          <w:spacing w:val="-8"/>
        </w:rPr>
        <w:t> </w:t>
      </w:r>
      <w:r>
        <w:rPr/>
        <w:t>an</w:t>
      </w:r>
      <w:r>
        <w:rPr>
          <w:spacing w:val="-6"/>
        </w:rPr>
        <w:t> </w:t>
      </w:r>
      <w:r>
        <w:rPr/>
        <w:t>attorney, though</w:t>
      </w:r>
      <w:r>
        <w:rPr>
          <w:spacing w:val="-6"/>
        </w:rPr>
        <w:t> </w:t>
      </w:r>
      <w:r>
        <w:rPr/>
        <w:t>you may</w:t>
      </w:r>
      <w:r>
        <w:rPr>
          <w:spacing w:val="-6"/>
        </w:rPr>
        <w:t> </w:t>
      </w:r>
      <w:r>
        <w:rPr/>
        <w:t>choose</w:t>
      </w:r>
      <w:r>
        <w:rPr>
          <w:spacing w:val="-8"/>
        </w:rPr>
        <w:t> </w:t>
      </w:r>
      <w:r>
        <w:rPr/>
        <w:t>to</w:t>
      </w:r>
      <w:r>
        <w:rPr>
          <w:spacing w:val="-6"/>
        </w:rPr>
        <w:t> </w:t>
      </w:r>
      <w:r>
        <w:rPr/>
        <w:t>consult one. However, an advance directive, whether it is a written document or an oral statement, needs to be witnessed by two individuals.</w:t>
      </w:r>
      <w:r>
        <w:rPr>
          <w:spacing w:val="40"/>
        </w:rPr>
        <w:t> </w:t>
      </w:r>
      <w:r>
        <w:rPr/>
        <w:t>At least one of the witnesses cannot be a spouse or a blood relative.</w:t>
      </w:r>
    </w:p>
    <w:p>
      <w:pPr>
        <w:pStyle w:val="BodyText"/>
        <w:spacing w:before="4"/>
      </w:pPr>
    </w:p>
    <w:p>
      <w:pPr>
        <w:pStyle w:val="Heading2"/>
        <w:spacing w:before="1"/>
      </w:pPr>
      <w:r>
        <w:rPr/>
        <w:t>Where</w:t>
      </w:r>
      <w:r>
        <w:rPr>
          <w:spacing w:val="-5"/>
        </w:rPr>
        <w:t> </w:t>
      </w:r>
      <w:r>
        <w:rPr/>
        <w:t>can</w:t>
      </w:r>
      <w:r>
        <w:rPr>
          <w:spacing w:val="-11"/>
        </w:rPr>
        <w:t> </w:t>
      </w:r>
      <w:r>
        <w:rPr/>
        <w:t>I</w:t>
      </w:r>
      <w:r>
        <w:rPr>
          <w:spacing w:val="2"/>
        </w:rPr>
        <w:t> </w:t>
      </w:r>
      <w:r>
        <w:rPr/>
        <w:t>find</w:t>
      </w:r>
      <w:r>
        <w:rPr>
          <w:spacing w:val="-1"/>
        </w:rPr>
        <w:t> </w:t>
      </w:r>
      <w:r>
        <w:rPr/>
        <w:t>advance</w:t>
      </w:r>
      <w:r>
        <w:rPr>
          <w:spacing w:val="-5"/>
        </w:rPr>
        <w:t> </w:t>
      </w:r>
      <w:r>
        <w:rPr/>
        <w:t>directive </w:t>
      </w:r>
      <w:r>
        <w:rPr>
          <w:spacing w:val="-2"/>
        </w:rPr>
        <w:t>forms?</w:t>
      </w:r>
    </w:p>
    <w:p>
      <w:pPr>
        <w:pStyle w:val="BodyText"/>
        <w:ind w:right="70"/>
      </w:pPr>
      <w:r>
        <w:rPr/>
        <w:t>Florida law</w:t>
      </w:r>
      <w:r>
        <w:rPr>
          <w:spacing w:val="-3"/>
        </w:rPr>
        <w:t> </w:t>
      </w:r>
      <w:r>
        <w:rPr/>
        <w:t>provides a sample of each of the</w:t>
      </w:r>
      <w:r>
        <w:rPr>
          <w:spacing w:val="-4"/>
        </w:rPr>
        <w:t> </w:t>
      </w:r>
      <w:r>
        <w:rPr/>
        <w:t>following forms:</w:t>
      </w:r>
      <w:r>
        <w:rPr>
          <w:spacing w:val="40"/>
        </w:rPr>
        <w:t> </w:t>
      </w:r>
      <w:r>
        <w:rPr/>
        <w:t>a living will, a health</w:t>
      </w:r>
      <w:r>
        <w:rPr>
          <w:spacing w:val="-2"/>
        </w:rPr>
        <w:t> </w:t>
      </w:r>
      <w:r>
        <w:rPr/>
        <w:t>care</w:t>
      </w:r>
      <w:r>
        <w:rPr>
          <w:spacing w:val="-4"/>
        </w:rPr>
        <w:t> </w:t>
      </w:r>
      <w:r>
        <w:rPr/>
        <w:t>surrogate, and an</w:t>
      </w:r>
      <w:r>
        <w:rPr>
          <w:spacing w:val="-6"/>
        </w:rPr>
        <w:t> </w:t>
      </w:r>
      <w:r>
        <w:rPr/>
        <w:t>anatomical</w:t>
      </w:r>
      <w:r>
        <w:rPr>
          <w:spacing w:val="-5"/>
        </w:rPr>
        <w:t> </w:t>
      </w:r>
      <w:r>
        <w:rPr/>
        <w:t>donation.</w:t>
      </w:r>
      <w:r>
        <w:rPr>
          <w:spacing w:val="40"/>
        </w:rPr>
        <w:t> </w:t>
      </w:r>
      <w:r>
        <w:rPr/>
        <w:t>Elsewhere</w:t>
      </w:r>
      <w:r>
        <w:rPr>
          <w:spacing w:val="-8"/>
        </w:rPr>
        <w:t> </w:t>
      </w:r>
      <w:r>
        <w:rPr/>
        <w:t>in</w:t>
      </w:r>
      <w:r>
        <w:rPr>
          <w:spacing w:val="-6"/>
        </w:rPr>
        <w:t> </w:t>
      </w:r>
      <w:r>
        <w:rPr/>
        <w:t>this</w:t>
      </w:r>
      <w:r>
        <w:rPr>
          <w:spacing w:val="-2"/>
        </w:rPr>
        <w:t> </w:t>
      </w:r>
      <w:r>
        <w:rPr/>
        <w:t>pamphlet</w:t>
      </w:r>
      <w:r>
        <w:rPr>
          <w:spacing w:val="-1"/>
        </w:rPr>
        <w:t> </w:t>
      </w:r>
      <w:r>
        <w:rPr/>
        <w:t>we</w:t>
      </w:r>
      <w:r>
        <w:rPr>
          <w:spacing w:val="-4"/>
        </w:rPr>
        <w:t> </w:t>
      </w:r>
      <w:r>
        <w:rPr/>
        <w:t>have</w:t>
      </w:r>
      <w:r>
        <w:rPr>
          <w:spacing w:val="-8"/>
        </w:rPr>
        <w:t> </w:t>
      </w:r>
      <w:r>
        <w:rPr/>
        <w:t>included</w:t>
      </w:r>
      <w:r>
        <w:rPr>
          <w:spacing w:val="-6"/>
        </w:rPr>
        <w:t> </w:t>
      </w:r>
      <w:r>
        <w:rPr/>
        <w:t>sample</w:t>
      </w:r>
      <w:r>
        <w:rPr>
          <w:spacing w:val="-4"/>
        </w:rPr>
        <w:t> </w:t>
      </w:r>
      <w:r>
        <w:rPr/>
        <w:t>forms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well</w:t>
      </w:r>
      <w:r>
        <w:rPr>
          <w:spacing w:val="-5"/>
        </w:rPr>
        <w:t> </w:t>
      </w:r>
      <w:r>
        <w:rPr/>
        <w:t>as</w:t>
      </w:r>
      <w:r>
        <w:rPr>
          <w:spacing w:val="-2"/>
        </w:rPr>
        <w:t> </w:t>
      </w:r>
      <w:r>
        <w:rPr/>
        <w:t>resources where you can find more information and other types of advance directive forms.</w:t>
      </w:r>
    </w:p>
    <w:p>
      <w:pPr>
        <w:pStyle w:val="Heading2"/>
        <w:spacing w:line="252" w:lineRule="exact" w:before="252"/>
      </w:pPr>
      <w:r>
        <w:rPr/>
        <w:t>Can</w:t>
      </w:r>
      <w:r>
        <w:rPr>
          <w:spacing w:val="-11"/>
        </w:rPr>
        <w:t> </w:t>
      </w:r>
      <w:r>
        <w:rPr/>
        <w:t>I</w:t>
      </w:r>
      <w:r>
        <w:rPr>
          <w:spacing w:val="-3"/>
        </w:rPr>
        <w:t> </w:t>
      </w:r>
      <w:r>
        <w:rPr/>
        <w:t>change my</w:t>
      </w:r>
      <w:r>
        <w:rPr>
          <w:spacing w:val="2"/>
        </w:rPr>
        <w:t> </w:t>
      </w:r>
      <w:r>
        <w:rPr/>
        <w:t>mind</w:t>
      </w:r>
      <w:r>
        <w:rPr>
          <w:spacing w:val="-1"/>
        </w:rPr>
        <w:t> </w:t>
      </w:r>
      <w:r>
        <w:rPr/>
        <w:t>after</w:t>
      </w:r>
      <w:r>
        <w:rPr>
          <w:spacing w:val="-5"/>
        </w:rPr>
        <w:t> </w:t>
      </w:r>
      <w:r>
        <w:rPr/>
        <w:t>I</w:t>
      </w:r>
      <w:r>
        <w:rPr>
          <w:spacing w:val="-3"/>
        </w:rPr>
        <w:t> </w:t>
      </w:r>
      <w:r>
        <w:rPr/>
        <w:t>write</w:t>
      </w:r>
      <w:r>
        <w:rPr>
          <w:spacing w:val="-5"/>
        </w:rPr>
        <w:t> </w:t>
      </w:r>
      <w:r>
        <w:rPr/>
        <w:t>an</w:t>
      </w:r>
      <w:r>
        <w:rPr>
          <w:spacing w:val="-6"/>
        </w:rPr>
        <w:t> </w:t>
      </w:r>
      <w:r>
        <w:rPr/>
        <w:t>advance</w:t>
      </w:r>
      <w:r>
        <w:rPr>
          <w:spacing w:val="-4"/>
        </w:rPr>
        <w:t> </w:t>
      </w:r>
      <w:r>
        <w:rPr>
          <w:spacing w:val="-2"/>
        </w:rPr>
        <w:t>directive?</w:t>
      </w:r>
    </w:p>
    <w:p>
      <w:pPr>
        <w:pStyle w:val="BodyText"/>
        <w:ind w:right="70"/>
      </w:pPr>
      <w:r>
        <w:rPr/>
        <w:t>Yes, you may</w:t>
      </w:r>
      <w:r>
        <w:rPr>
          <w:spacing w:val="-1"/>
        </w:rPr>
        <w:t> </w:t>
      </w:r>
      <w:r>
        <w:rPr/>
        <w:t>change or cancel an</w:t>
      </w:r>
      <w:r>
        <w:rPr>
          <w:spacing w:val="-1"/>
        </w:rPr>
        <w:t> </w:t>
      </w:r>
      <w:r>
        <w:rPr/>
        <w:t>advance</w:t>
      </w:r>
      <w:r>
        <w:rPr>
          <w:spacing w:val="-3"/>
        </w:rPr>
        <w:t> </w:t>
      </w:r>
      <w:r>
        <w:rPr/>
        <w:t>directive</w:t>
      </w:r>
      <w:r>
        <w:rPr>
          <w:spacing w:val="-3"/>
        </w:rPr>
        <w:t> </w:t>
      </w:r>
      <w:r>
        <w:rPr/>
        <w:t>at any</w:t>
      </w:r>
      <w:r>
        <w:rPr>
          <w:spacing w:val="-1"/>
        </w:rPr>
        <w:t> </w:t>
      </w:r>
      <w:r>
        <w:rPr/>
        <w:t>time. Any</w:t>
      </w:r>
      <w:r>
        <w:rPr>
          <w:spacing w:val="-1"/>
        </w:rPr>
        <w:t> </w:t>
      </w:r>
      <w:r>
        <w:rPr/>
        <w:t>changes should</w:t>
      </w:r>
      <w:r>
        <w:rPr>
          <w:spacing w:val="-1"/>
        </w:rPr>
        <w:t> </w:t>
      </w:r>
      <w:r>
        <w:rPr/>
        <w:t>be written, signed and</w:t>
      </w:r>
      <w:r>
        <w:rPr>
          <w:spacing w:val="-1"/>
        </w:rPr>
        <w:t> </w:t>
      </w:r>
      <w:r>
        <w:rPr/>
        <w:t>dated.</w:t>
      </w:r>
      <w:r>
        <w:rPr>
          <w:spacing w:val="40"/>
        </w:rPr>
        <w:t> </w:t>
      </w:r>
      <w:r>
        <w:rPr/>
        <w:t>However, you</w:t>
      </w:r>
      <w:r>
        <w:rPr>
          <w:spacing w:val="-1"/>
        </w:rPr>
        <w:t> </w:t>
      </w:r>
      <w:r>
        <w:rPr/>
        <w:t>can</w:t>
      </w:r>
      <w:r>
        <w:rPr>
          <w:spacing w:val="-6"/>
        </w:rPr>
        <w:t> </w:t>
      </w:r>
      <w:r>
        <w:rPr/>
        <w:t>also</w:t>
      </w:r>
      <w:r>
        <w:rPr>
          <w:spacing w:val="-5"/>
        </w:rPr>
        <w:t> </w:t>
      </w:r>
      <w:r>
        <w:rPr/>
        <w:t>change</w:t>
      </w:r>
      <w:r>
        <w:rPr>
          <w:spacing w:val="-8"/>
        </w:rPr>
        <w:t> </w:t>
      </w:r>
      <w:r>
        <w:rPr/>
        <w:t>an</w:t>
      </w:r>
      <w:r>
        <w:rPr>
          <w:spacing w:val="-6"/>
        </w:rPr>
        <w:t> </w:t>
      </w:r>
      <w:r>
        <w:rPr/>
        <w:t>advance</w:t>
      </w:r>
      <w:r>
        <w:rPr>
          <w:spacing w:val="-3"/>
        </w:rPr>
        <w:t> </w:t>
      </w:r>
      <w:r>
        <w:rPr/>
        <w:t>directive</w:t>
      </w:r>
      <w:r>
        <w:rPr>
          <w:spacing w:val="-8"/>
        </w:rPr>
        <w:t> </w:t>
      </w:r>
      <w:r>
        <w:rPr/>
        <w:t>by</w:t>
      </w:r>
      <w:r>
        <w:rPr>
          <w:spacing w:val="-6"/>
        </w:rPr>
        <w:t> </w:t>
      </w:r>
      <w:r>
        <w:rPr/>
        <w:t>oral</w:t>
      </w:r>
      <w:r>
        <w:rPr>
          <w:spacing w:val="-5"/>
        </w:rPr>
        <w:t> </w:t>
      </w:r>
      <w:r>
        <w:rPr/>
        <w:t>statement; physical destruction</w:t>
      </w:r>
      <w:r>
        <w:rPr>
          <w:spacing w:val="-1"/>
        </w:rPr>
        <w:t> </w:t>
      </w:r>
      <w:r>
        <w:rPr/>
        <w:t>of the advance directive; or by writing a new advance directive.</w:t>
      </w:r>
    </w:p>
    <w:p>
      <w:pPr>
        <w:pStyle w:val="BodyText"/>
        <w:spacing w:before="252"/>
        <w:ind w:right="26"/>
      </w:pPr>
      <w:r>
        <w:rPr/>
        <w:t>If your driver’s license or state identification card indicates you are an organ donor, but you no longer want</w:t>
      </w:r>
      <w:r>
        <w:rPr>
          <w:spacing w:val="-1"/>
        </w:rPr>
        <w:t> </w:t>
      </w:r>
      <w:r>
        <w:rPr/>
        <w:t>this</w:t>
      </w:r>
      <w:r>
        <w:rPr>
          <w:spacing w:val="-2"/>
        </w:rPr>
        <w:t> </w:t>
      </w:r>
      <w:r>
        <w:rPr/>
        <w:t>designation, contact</w:t>
      </w:r>
      <w:r>
        <w:rPr>
          <w:spacing w:val="-1"/>
        </w:rPr>
        <w:t> </w:t>
      </w:r>
      <w:r>
        <w:rPr/>
        <w:t>the</w:t>
      </w:r>
      <w:r>
        <w:rPr>
          <w:spacing w:val="-4"/>
        </w:rPr>
        <w:t> </w:t>
      </w:r>
      <w:r>
        <w:rPr/>
        <w:t>nearest</w:t>
      </w:r>
      <w:r>
        <w:rPr>
          <w:spacing w:val="-1"/>
        </w:rPr>
        <w:t> </w:t>
      </w:r>
      <w:r>
        <w:rPr/>
        <w:t>driver’s</w:t>
      </w:r>
      <w:r>
        <w:rPr>
          <w:spacing w:val="-2"/>
        </w:rPr>
        <w:t> </w:t>
      </w:r>
      <w:r>
        <w:rPr/>
        <w:t>license</w:t>
      </w:r>
      <w:r>
        <w:rPr>
          <w:spacing w:val="-4"/>
        </w:rPr>
        <w:t> </w:t>
      </w:r>
      <w:r>
        <w:rPr/>
        <w:t>office</w:t>
      </w:r>
      <w:r>
        <w:rPr>
          <w:spacing w:val="-9"/>
        </w:rPr>
        <w:t> </w:t>
      </w:r>
      <w:r>
        <w:rPr/>
        <w:t>to</w:t>
      </w:r>
      <w:r>
        <w:rPr>
          <w:spacing w:val="-7"/>
        </w:rPr>
        <w:t> </w:t>
      </w:r>
      <w:r>
        <w:rPr/>
        <w:t>cancel the</w:t>
      </w:r>
      <w:r>
        <w:rPr>
          <w:spacing w:val="-4"/>
        </w:rPr>
        <w:t> </w:t>
      </w:r>
      <w:r>
        <w:rPr/>
        <w:t>donor designation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a new license or card will be issued to you.</w:t>
      </w:r>
    </w:p>
    <w:p>
      <w:pPr>
        <w:pStyle w:val="BodyText"/>
        <w:spacing w:before="8"/>
      </w:pPr>
    </w:p>
    <w:p>
      <w:pPr>
        <w:spacing w:line="237" w:lineRule="auto" w:before="0"/>
        <w:ind w:left="0" w:right="632" w:firstLine="0"/>
        <w:jc w:val="both"/>
        <w:rPr>
          <w:sz w:val="22"/>
        </w:rPr>
      </w:pPr>
      <w:r>
        <w:rPr>
          <w:b/>
          <w:sz w:val="22"/>
        </w:rPr>
        <w:t>What if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I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have filled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out an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advance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directive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another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state and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need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treatment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Florida? </w:t>
      </w:r>
      <w:r>
        <w:rPr>
          <w:sz w:val="22"/>
        </w:rPr>
        <w:t>An</w:t>
      </w:r>
      <w:r>
        <w:rPr>
          <w:spacing w:val="-3"/>
          <w:sz w:val="22"/>
        </w:rPr>
        <w:t> </w:t>
      </w:r>
      <w:r>
        <w:rPr>
          <w:sz w:val="22"/>
        </w:rPr>
        <w:t>advance directive</w:t>
      </w:r>
      <w:r>
        <w:rPr>
          <w:spacing w:val="-5"/>
          <w:sz w:val="22"/>
        </w:rPr>
        <w:t> </w:t>
      </w:r>
      <w:r>
        <w:rPr>
          <w:sz w:val="22"/>
        </w:rPr>
        <w:t>completed in</w:t>
      </w:r>
      <w:r>
        <w:rPr>
          <w:spacing w:val="-3"/>
          <w:sz w:val="22"/>
        </w:rPr>
        <w:t> </w:t>
      </w:r>
      <w:r>
        <w:rPr>
          <w:sz w:val="22"/>
        </w:rPr>
        <w:t>another state,</w:t>
      </w:r>
      <w:r>
        <w:rPr>
          <w:spacing w:val="-1"/>
          <w:sz w:val="22"/>
        </w:rPr>
        <w:t> </w:t>
      </w:r>
      <w:r>
        <w:rPr>
          <w:sz w:val="22"/>
        </w:rPr>
        <w:t>as described in</w:t>
      </w:r>
      <w:r>
        <w:rPr>
          <w:spacing w:val="-3"/>
          <w:sz w:val="22"/>
        </w:rPr>
        <w:t> </w:t>
      </w:r>
      <w:r>
        <w:rPr>
          <w:sz w:val="22"/>
        </w:rPr>
        <w:t>that state's law, can</w:t>
      </w:r>
      <w:r>
        <w:rPr>
          <w:spacing w:val="-3"/>
          <w:sz w:val="22"/>
        </w:rPr>
        <w:t> </w:t>
      </w:r>
      <w:r>
        <w:rPr>
          <w:sz w:val="22"/>
        </w:rPr>
        <w:t>be honored</w:t>
      </w:r>
      <w:r>
        <w:rPr>
          <w:spacing w:val="-3"/>
          <w:sz w:val="22"/>
        </w:rPr>
        <w:t> </w:t>
      </w:r>
      <w:r>
        <w:rPr>
          <w:sz w:val="22"/>
        </w:rPr>
        <w:t>in </w:t>
      </w:r>
      <w:r>
        <w:rPr>
          <w:spacing w:val="-2"/>
          <w:sz w:val="22"/>
        </w:rPr>
        <w:t>Florida.</w:t>
      </w:r>
    </w:p>
    <w:p>
      <w:pPr>
        <w:spacing w:after="0" w:line="237" w:lineRule="auto"/>
        <w:jc w:val="both"/>
        <w:rPr>
          <w:sz w:val="22"/>
        </w:rPr>
        <w:sectPr>
          <w:pgSz w:w="12240" w:h="15840"/>
          <w:pgMar w:header="0" w:footer="353" w:top="1360" w:bottom="540" w:left="1440" w:right="1440"/>
        </w:sectPr>
      </w:pPr>
    </w:p>
    <w:p>
      <w:pPr>
        <w:pStyle w:val="Heading2"/>
        <w:spacing w:before="76"/>
      </w:pPr>
      <w:r>
        <w:rPr/>
        <w:t>What</w:t>
      </w:r>
      <w:r>
        <w:rPr>
          <w:spacing w:val="-5"/>
        </w:rPr>
        <w:t> </w:t>
      </w:r>
      <w:r>
        <w:rPr/>
        <w:t>should</w:t>
      </w:r>
      <w:r>
        <w:rPr>
          <w:spacing w:val="-5"/>
        </w:rPr>
        <w:t> </w:t>
      </w:r>
      <w:r>
        <w:rPr/>
        <w:t>I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with</w:t>
      </w:r>
      <w:r>
        <w:rPr>
          <w:spacing w:val="-5"/>
        </w:rPr>
        <w:t> </w:t>
      </w:r>
      <w:r>
        <w:rPr/>
        <w:t>my</w:t>
      </w:r>
      <w:r>
        <w:rPr>
          <w:spacing w:val="-2"/>
        </w:rPr>
        <w:t> </w:t>
      </w:r>
      <w:r>
        <w:rPr/>
        <w:t>advance</w:t>
      </w:r>
      <w:r>
        <w:rPr>
          <w:spacing w:val="-5"/>
        </w:rPr>
        <w:t> </w:t>
      </w:r>
      <w:r>
        <w:rPr/>
        <w:t>directive</w:t>
      </w:r>
      <w:r>
        <w:rPr>
          <w:spacing w:val="1"/>
        </w:rPr>
        <w:t> </w:t>
      </w:r>
      <w:r>
        <w:rPr/>
        <w:t>if</w:t>
      </w:r>
      <w:r>
        <w:rPr>
          <w:spacing w:val="-8"/>
        </w:rPr>
        <w:t> </w:t>
      </w:r>
      <w:r>
        <w:rPr/>
        <w:t>I</w:t>
      </w:r>
      <w:r>
        <w:rPr>
          <w:spacing w:val="-2"/>
        </w:rPr>
        <w:t> </w:t>
      </w:r>
      <w:r>
        <w:rPr/>
        <w:t>choose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have</w:t>
      </w:r>
      <w:r>
        <w:rPr>
          <w:spacing w:val="-4"/>
        </w:rPr>
        <w:t> one?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37" w:lineRule="auto" w:before="0" w:after="0"/>
        <w:ind w:left="360" w:right="94" w:hanging="360"/>
        <w:jc w:val="left"/>
        <w:rPr>
          <w:sz w:val="22"/>
        </w:rPr>
      </w:pPr>
      <w:r>
        <w:rPr>
          <w:sz w:val="22"/>
        </w:rPr>
        <w:t>If you designate</w:t>
      </w:r>
      <w:r>
        <w:rPr>
          <w:spacing w:val="-5"/>
          <w:sz w:val="22"/>
        </w:rPr>
        <w:t> </w:t>
      </w:r>
      <w:r>
        <w:rPr>
          <w:sz w:val="22"/>
        </w:rPr>
        <w:t>a health</w:t>
      </w:r>
      <w:r>
        <w:rPr>
          <w:spacing w:val="-3"/>
          <w:sz w:val="22"/>
        </w:rPr>
        <w:t> </w:t>
      </w:r>
      <w:r>
        <w:rPr>
          <w:sz w:val="22"/>
        </w:rPr>
        <w:t>care</w:t>
      </w:r>
      <w:r>
        <w:rPr>
          <w:spacing w:val="-5"/>
          <w:sz w:val="22"/>
        </w:rPr>
        <w:t> </w:t>
      </w:r>
      <w:r>
        <w:rPr>
          <w:sz w:val="22"/>
        </w:rPr>
        <w:t>surrogate</w:t>
      </w:r>
      <w:r>
        <w:rPr>
          <w:spacing w:val="-5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an</w:t>
      </w:r>
      <w:r>
        <w:rPr>
          <w:spacing w:val="-3"/>
          <w:sz w:val="22"/>
        </w:rPr>
        <w:t> </w:t>
      </w:r>
      <w:r>
        <w:rPr>
          <w:sz w:val="22"/>
        </w:rPr>
        <w:t>alternate surrogate</w:t>
      </w:r>
      <w:r>
        <w:rPr>
          <w:spacing w:val="-5"/>
          <w:sz w:val="22"/>
        </w:rPr>
        <w:t> </w:t>
      </w:r>
      <w:r>
        <w:rPr>
          <w:sz w:val="22"/>
        </w:rPr>
        <w:t>be</w:t>
      </w:r>
      <w:r>
        <w:rPr>
          <w:spacing w:val="-5"/>
          <w:sz w:val="22"/>
        </w:rPr>
        <w:t> </w:t>
      </w:r>
      <w:r>
        <w:rPr>
          <w:sz w:val="22"/>
        </w:rPr>
        <w:t>sure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ask</w:t>
      </w:r>
      <w:r>
        <w:rPr>
          <w:spacing w:val="-2"/>
          <w:sz w:val="22"/>
        </w:rPr>
        <w:t> </w:t>
      </w:r>
      <w:r>
        <w:rPr>
          <w:sz w:val="22"/>
        </w:rPr>
        <w:t>them</w:t>
      </w:r>
      <w:r>
        <w:rPr>
          <w:spacing w:val="-7"/>
          <w:sz w:val="22"/>
        </w:rPr>
        <w:t> </w:t>
      </w:r>
      <w:r>
        <w:rPr>
          <w:sz w:val="22"/>
        </w:rPr>
        <w:t>if they</w:t>
      </w:r>
      <w:r>
        <w:rPr>
          <w:spacing w:val="-3"/>
          <w:sz w:val="22"/>
        </w:rPr>
        <w:t> </w:t>
      </w:r>
      <w:r>
        <w:rPr>
          <w:sz w:val="22"/>
        </w:rPr>
        <w:t>agree</w:t>
      </w:r>
      <w:r>
        <w:rPr>
          <w:spacing w:val="-5"/>
          <w:sz w:val="22"/>
        </w:rPr>
        <w:t> </w:t>
      </w:r>
      <w:r>
        <w:rPr>
          <w:sz w:val="22"/>
        </w:rPr>
        <w:t>to take this responsibility, discuss how you would like matters handled, and give them</w:t>
      </w:r>
      <w:r>
        <w:rPr>
          <w:spacing w:val="-1"/>
          <w:sz w:val="22"/>
        </w:rPr>
        <w:t> </w:t>
      </w:r>
      <w:r>
        <w:rPr>
          <w:sz w:val="22"/>
        </w:rPr>
        <w:t>a copy of the </w:t>
      </w:r>
      <w:r>
        <w:rPr>
          <w:spacing w:val="-2"/>
          <w:sz w:val="22"/>
        </w:rPr>
        <w:t>document.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4" w:after="0"/>
        <w:ind w:left="360" w:right="175" w:hanging="360"/>
        <w:jc w:val="left"/>
        <w:rPr>
          <w:sz w:val="22"/>
        </w:rPr>
      </w:pPr>
      <w:r>
        <w:rPr>
          <w:sz w:val="22"/>
        </w:rPr>
        <w:t>Make</w:t>
      </w:r>
      <w:r>
        <w:rPr>
          <w:spacing w:val="-8"/>
          <w:sz w:val="22"/>
        </w:rPr>
        <w:t> </w:t>
      </w:r>
      <w:r>
        <w:rPr>
          <w:sz w:val="22"/>
        </w:rPr>
        <w:t>sure</w:t>
      </w:r>
      <w:r>
        <w:rPr>
          <w:spacing w:val="-8"/>
          <w:sz w:val="22"/>
        </w:rPr>
        <w:t> </w:t>
      </w:r>
      <w:r>
        <w:rPr>
          <w:sz w:val="22"/>
        </w:rPr>
        <w:t>that</w:t>
      </w:r>
      <w:r>
        <w:rPr>
          <w:spacing w:val="-1"/>
          <w:sz w:val="22"/>
        </w:rPr>
        <w:t> </w:t>
      </w:r>
      <w:r>
        <w:rPr>
          <w:sz w:val="22"/>
        </w:rPr>
        <w:t>your health</w:t>
      </w:r>
      <w:r>
        <w:rPr>
          <w:spacing w:val="-6"/>
          <w:sz w:val="22"/>
        </w:rPr>
        <w:t> </w:t>
      </w:r>
      <w:r>
        <w:rPr>
          <w:sz w:val="22"/>
        </w:rPr>
        <w:t>care</w:t>
      </w:r>
      <w:r>
        <w:rPr>
          <w:spacing w:val="-8"/>
          <w:sz w:val="22"/>
        </w:rPr>
        <w:t> </w:t>
      </w:r>
      <w:r>
        <w:rPr>
          <w:sz w:val="22"/>
        </w:rPr>
        <w:t>provider, attorney, and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8"/>
          <w:sz w:val="22"/>
        </w:rPr>
        <w:t> </w:t>
      </w:r>
      <w:r>
        <w:rPr>
          <w:sz w:val="22"/>
        </w:rPr>
        <w:t>significant</w:t>
      </w:r>
      <w:r>
        <w:rPr>
          <w:spacing w:val="-1"/>
          <w:sz w:val="22"/>
        </w:rPr>
        <w:t> </w:t>
      </w:r>
      <w:r>
        <w:rPr>
          <w:sz w:val="22"/>
        </w:rPr>
        <w:t>persons</w:t>
      </w:r>
      <w:r>
        <w:rPr>
          <w:spacing w:val="-2"/>
          <w:sz w:val="22"/>
        </w:rPr>
        <w:t> </w:t>
      </w:r>
      <w:r>
        <w:rPr>
          <w:sz w:val="22"/>
        </w:rPr>
        <w:t>in</w:t>
      </w:r>
      <w:r>
        <w:rPr>
          <w:spacing w:val="-2"/>
          <w:sz w:val="22"/>
        </w:rPr>
        <w:t> </w:t>
      </w:r>
      <w:r>
        <w:rPr>
          <w:sz w:val="22"/>
        </w:rPr>
        <w:t>your life</w:t>
      </w:r>
      <w:r>
        <w:rPr>
          <w:spacing w:val="-3"/>
          <w:sz w:val="22"/>
        </w:rPr>
        <w:t> </w:t>
      </w:r>
      <w:r>
        <w:rPr>
          <w:sz w:val="22"/>
        </w:rPr>
        <w:t>know</w:t>
      </w:r>
      <w:r>
        <w:rPr>
          <w:spacing w:val="-7"/>
          <w:sz w:val="22"/>
        </w:rPr>
        <w:t> </w:t>
      </w:r>
      <w:r>
        <w:rPr>
          <w:sz w:val="22"/>
        </w:rPr>
        <w:t>that you have an advance directive and where it is located.</w:t>
      </w:r>
      <w:r>
        <w:rPr>
          <w:spacing w:val="40"/>
          <w:sz w:val="22"/>
        </w:rPr>
        <w:t> </w:t>
      </w:r>
      <w:r>
        <w:rPr>
          <w:sz w:val="22"/>
        </w:rPr>
        <w:t>You also may want to give them</w:t>
      </w:r>
      <w:r>
        <w:rPr>
          <w:spacing w:val="-2"/>
          <w:sz w:val="22"/>
        </w:rPr>
        <w:t> </w:t>
      </w:r>
      <w:r>
        <w:rPr>
          <w:sz w:val="22"/>
        </w:rPr>
        <w:t>a copy.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0" w:after="0"/>
        <w:ind w:left="360" w:right="228" w:hanging="360"/>
        <w:jc w:val="left"/>
        <w:rPr>
          <w:sz w:val="22"/>
        </w:rPr>
      </w:pPr>
      <w:r>
        <w:rPr>
          <w:sz w:val="22"/>
        </w:rPr>
        <w:t>Set</w:t>
      </w:r>
      <w:r>
        <w:rPr>
          <w:spacing w:val="-1"/>
          <w:sz w:val="22"/>
        </w:rPr>
        <w:t> </w:t>
      </w:r>
      <w:r>
        <w:rPr>
          <w:sz w:val="22"/>
        </w:rPr>
        <w:t>up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file</w:t>
      </w:r>
      <w:r>
        <w:rPr>
          <w:spacing w:val="-4"/>
          <w:sz w:val="22"/>
        </w:rPr>
        <w:t> </w:t>
      </w:r>
      <w:r>
        <w:rPr>
          <w:sz w:val="22"/>
        </w:rPr>
        <w:t>where</w:t>
      </w:r>
      <w:r>
        <w:rPr>
          <w:spacing w:val="-9"/>
          <w:sz w:val="22"/>
        </w:rPr>
        <w:t> </w:t>
      </w:r>
      <w:r>
        <w:rPr>
          <w:sz w:val="22"/>
        </w:rPr>
        <w:t>you</w:t>
      </w:r>
      <w:r>
        <w:rPr>
          <w:spacing w:val="-2"/>
          <w:sz w:val="22"/>
        </w:rPr>
        <w:t> </w:t>
      </w:r>
      <w:r>
        <w:rPr>
          <w:sz w:val="22"/>
        </w:rPr>
        <w:t>can</w:t>
      </w:r>
      <w:r>
        <w:rPr>
          <w:spacing w:val="-7"/>
          <w:sz w:val="22"/>
        </w:rPr>
        <w:t> </w:t>
      </w:r>
      <w:r>
        <w:rPr>
          <w:sz w:val="22"/>
        </w:rPr>
        <w:t>keep</w:t>
      </w:r>
      <w:r>
        <w:rPr>
          <w:spacing w:val="-2"/>
          <w:sz w:val="22"/>
        </w:rPr>
        <w:t> </w:t>
      </w:r>
      <w:r>
        <w:rPr>
          <w:sz w:val="22"/>
        </w:rPr>
        <w:t>a copy</w:t>
      </w:r>
      <w:r>
        <w:rPr>
          <w:spacing w:val="-7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your advance</w:t>
      </w:r>
      <w:r>
        <w:rPr>
          <w:spacing w:val="-4"/>
          <w:sz w:val="22"/>
        </w:rPr>
        <w:t> </w:t>
      </w:r>
      <w:r>
        <w:rPr>
          <w:sz w:val="22"/>
        </w:rPr>
        <w:t>directive</w:t>
      </w:r>
      <w:r>
        <w:rPr>
          <w:spacing w:val="-9"/>
          <w:sz w:val="22"/>
        </w:rPr>
        <w:t> </w:t>
      </w:r>
      <w:r>
        <w:rPr>
          <w:sz w:val="22"/>
        </w:rPr>
        <w:t>(and</w:t>
      </w:r>
      <w:r>
        <w:rPr>
          <w:spacing w:val="-7"/>
          <w:sz w:val="22"/>
        </w:rPr>
        <w:t> </w:t>
      </w:r>
      <w:r>
        <w:rPr>
          <w:sz w:val="22"/>
        </w:rPr>
        <w:t>other important</w:t>
      </w:r>
      <w:r>
        <w:rPr>
          <w:spacing w:val="-1"/>
          <w:sz w:val="22"/>
        </w:rPr>
        <w:t> </w:t>
      </w:r>
      <w:r>
        <w:rPr>
          <w:sz w:val="22"/>
        </w:rPr>
        <w:t>paperwork). Some people keep original papers in a bank safety deposit box.</w:t>
      </w:r>
      <w:r>
        <w:rPr>
          <w:spacing w:val="40"/>
          <w:sz w:val="22"/>
        </w:rPr>
        <w:t> </w:t>
      </w:r>
      <w:r>
        <w:rPr>
          <w:sz w:val="22"/>
        </w:rPr>
        <w:t>If you do, you may want to keep copies at your house or information concerning the location of your safety deposit box.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0" w:after="0"/>
        <w:ind w:left="360" w:right="71" w:hanging="360"/>
        <w:jc w:val="left"/>
        <w:rPr>
          <w:sz w:val="22"/>
        </w:rPr>
      </w:pPr>
      <w:r>
        <w:rPr>
          <w:sz w:val="22"/>
        </w:rPr>
        <w:t>Keep</w:t>
      </w:r>
      <w:r>
        <w:rPr>
          <w:spacing w:val="-1"/>
          <w:sz w:val="22"/>
        </w:rPr>
        <w:t> </w:t>
      </w:r>
      <w:r>
        <w:rPr>
          <w:sz w:val="22"/>
        </w:rPr>
        <w:t>a card</w:t>
      </w:r>
      <w:r>
        <w:rPr>
          <w:spacing w:val="-6"/>
          <w:sz w:val="22"/>
        </w:rPr>
        <w:t> </w:t>
      </w:r>
      <w:r>
        <w:rPr>
          <w:sz w:val="22"/>
        </w:rPr>
        <w:t>or note</w:t>
      </w:r>
      <w:r>
        <w:rPr>
          <w:spacing w:val="-8"/>
          <w:sz w:val="22"/>
        </w:rPr>
        <w:t> </w:t>
      </w: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z w:val="22"/>
        </w:rPr>
        <w:t>your purse</w:t>
      </w:r>
      <w:r>
        <w:rPr>
          <w:spacing w:val="-7"/>
          <w:sz w:val="22"/>
        </w:rPr>
        <w:t> </w:t>
      </w:r>
      <w:r>
        <w:rPr>
          <w:sz w:val="22"/>
        </w:rPr>
        <w:t>or wallet</w:t>
      </w:r>
      <w:r>
        <w:rPr>
          <w:spacing w:val="-1"/>
          <w:sz w:val="22"/>
        </w:rPr>
        <w:t> </w:t>
      </w:r>
      <w:r>
        <w:rPr>
          <w:sz w:val="22"/>
        </w:rPr>
        <w:t>that</w:t>
      </w:r>
      <w:r>
        <w:rPr>
          <w:spacing w:val="-1"/>
          <w:sz w:val="22"/>
        </w:rPr>
        <w:t> </w:t>
      </w:r>
      <w:r>
        <w:rPr>
          <w:sz w:val="22"/>
        </w:rPr>
        <w:t>states</w:t>
      </w:r>
      <w:r>
        <w:rPr>
          <w:spacing w:val="-1"/>
          <w:sz w:val="22"/>
        </w:rPr>
        <w:t> </w:t>
      </w:r>
      <w:r>
        <w:rPr>
          <w:sz w:val="22"/>
        </w:rPr>
        <w:t>that</w:t>
      </w:r>
      <w:r>
        <w:rPr>
          <w:spacing w:val="-1"/>
          <w:sz w:val="22"/>
        </w:rPr>
        <w:t> </w:t>
      </w:r>
      <w:r>
        <w:rPr>
          <w:sz w:val="22"/>
        </w:rPr>
        <w:t>you have</w:t>
      </w:r>
      <w:r>
        <w:rPr>
          <w:spacing w:val="-8"/>
          <w:sz w:val="22"/>
        </w:rPr>
        <w:t> </w:t>
      </w:r>
      <w:r>
        <w:rPr>
          <w:sz w:val="22"/>
        </w:rPr>
        <w:t>an</w:t>
      </w:r>
      <w:r>
        <w:rPr>
          <w:spacing w:val="-6"/>
          <w:sz w:val="22"/>
        </w:rPr>
        <w:t> </w:t>
      </w:r>
      <w:r>
        <w:rPr>
          <w:sz w:val="22"/>
        </w:rPr>
        <w:t>advance</w:t>
      </w:r>
      <w:r>
        <w:rPr>
          <w:spacing w:val="-3"/>
          <w:sz w:val="22"/>
        </w:rPr>
        <w:t> </w:t>
      </w:r>
      <w:r>
        <w:rPr>
          <w:sz w:val="22"/>
        </w:rPr>
        <w:t>directive</w:t>
      </w:r>
      <w:r>
        <w:rPr>
          <w:spacing w:val="-8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where</w:t>
      </w:r>
      <w:r>
        <w:rPr>
          <w:spacing w:val="-8"/>
          <w:sz w:val="22"/>
        </w:rPr>
        <w:t> </w:t>
      </w:r>
      <w:r>
        <w:rPr>
          <w:sz w:val="22"/>
        </w:rPr>
        <w:t>it is located.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0" w:after="0"/>
        <w:ind w:left="360" w:right="935" w:hanging="360"/>
        <w:jc w:val="left"/>
        <w:rPr>
          <w:sz w:val="22"/>
        </w:rPr>
      </w:pPr>
      <w:r>
        <w:rPr>
          <w:sz w:val="22"/>
        </w:rPr>
        <w:t>If</w:t>
      </w:r>
      <w:r>
        <w:rPr>
          <w:spacing w:val="-3"/>
          <w:sz w:val="22"/>
        </w:rPr>
        <w:t> </w:t>
      </w:r>
      <w:r>
        <w:rPr>
          <w:sz w:val="22"/>
        </w:rPr>
        <w:t>you</w:t>
      </w:r>
      <w:r>
        <w:rPr>
          <w:spacing w:val="-2"/>
          <w:sz w:val="22"/>
        </w:rPr>
        <w:t> </w:t>
      </w:r>
      <w:r>
        <w:rPr>
          <w:sz w:val="22"/>
        </w:rPr>
        <w:t>change</w:t>
      </w:r>
      <w:r>
        <w:rPr>
          <w:spacing w:val="-8"/>
          <w:sz w:val="22"/>
        </w:rPr>
        <w:t> </w:t>
      </w:r>
      <w:r>
        <w:rPr>
          <w:sz w:val="22"/>
        </w:rPr>
        <w:t>your advance</w:t>
      </w:r>
      <w:r>
        <w:rPr>
          <w:spacing w:val="-8"/>
          <w:sz w:val="22"/>
        </w:rPr>
        <w:t> </w:t>
      </w:r>
      <w:r>
        <w:rPr>
          <w:sz w:val="22"/>
        </w:rPr>
        <w:t>directive, make</w:t>
      </w:r>
      <w:r>
        <w:rPr>
          <w:spacing w:val="-8"/>
          <w:sz w:val="22"/>
        </w:rPr>
        <w:t> </w:t>
      </w:r>
      <w:r>
        <w:rPr>
          <w:sz w:val="22"/>
        </w:rPr>
        <w:t>sure</w:t>
      </w:r>
      <w:r>
        <w:rPr>
          <w:spacing w:val="-8"/>
          <w:sz w:val="22"/>
        </w:rPr>
        <w:t> </w:t>
      </w:r>
      <w:r>
        <w:rPr>
          <w:sz w:val="22"/>
        </w:rPr>
        <w:t>your health</w:t>
      </w:r>
      <w:r>
        <w:rPr>
          <w:spacing w:val="-6"/>
          <w:sz w:val="22"/>
        </w:rPr>
        <w:t> </w:t>
      </w:r>
      <w:r>
        <w:rPr>
          <w:sz w:val="22"/>
        </w:rPr>
        <w:t>care</w:t>
      </w:r>
      <w:r>
        <w:rPr>
          <w:spacing w:val="-8"/>
          <w:sz w:val="22"/>
        </w:rPr>
        <w:t> </w:t>
      </w:r>
      <w:r>
        <w:rPr>
          <w:sz w:val="22"/>
        </w:rPr>
        <w:t>provider, attorney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the significant persons in your life have the latest copy.</w:t>
      </w:r>
    </w:p>
    <w:p>
      <w:pPr>
        <w:pStyle w:val="BodyText"/>
        <w:spacing w:before="250"/>
        <w:ind w:right="29"/>
      </w:pPr>
      <w:r>
        <w:rPr/>
        <w:t>If</w:t>
      </w:r>
      <w:r>
        <w:rPr>
          <w:spacing w:val="-5"/>
        </w:rPr>
        <w:t> </w:t>
      </w:r>
      <w:r>
        <w:rPr/>
        <w:t>you</w:t>
      </w:r>
      <w:r>
        <w:rPr>
          <w:spacing w:val="-3"/>
        </w:rPr>
        <w:t> </w:t>
      </w:r>
      <w:r>
        <w:rPr/>
        <w:t>have</w:t>
      </w:r>
      <w:r>
        <w:rPr>
          <w:spacing w:val="-5"/>
        </w:rPr>
        <w:t> </w:t>
      </w:r>
      <w:r>
        <w:rPr/>
        <w:t>questions</w:t>
      </w:r>
      <w:r>
        <w:rPr>
          <w:spacing w:val="-3"/>
        </w:rPr>
        <w:t> </w:t>
      </w:r>
      <w:r>
        <w:rPr/>
        <w:t>about</w:t>
      </w:r>
      <w:r>
        <w:rPr>
          <w:spacing w:val="-2"/>
        </w:rPr>
        <w:t> </w:t>
      </w:r>
      <w:r>
        <w:rPr/>
        <w:t>your advance</w:t>
      </w:r>
      <w:r>
        <w:rPr>
          <w:spacing w:val="-5"/>
        </w:rPr>
        <w:t> </w:t>
      </w:r>
      <w:r>
        <w:rPr/>
        <w:t>directive</w:t>
      </w:r>
      <w:r>
        <w:rPr>
          <w:spacing w:val="-5"/>
        </w:rPr>
        <w:t> </w:t>
      </w:r>
      <w:r>
        <w:rPr/>
        <w:t>you</w:t>
      </w:r>
      <w:r>
        <w:rPr>
          <w:spacing w:val="-3"/>
        </w:rPr>
        <w:t> </w:t>
      </w:r>
      <w:r>
        <w:rPr/>
        <w:t>may</w:t>
      </w:r>
      <w:r>
        <w:rPr>
          <w:spacing w:val="-3"/>
        </w:rPr>
        <w:t> </w:t>
      </w:r>
      <w:r>
        <w:rPr/>
        <w:t>want</w:t>
      </w:r>
      <w:r>
        <w:rPr>
          <w:spacing w:val="-2"/>
        </w:rPr>
        <w:t> </w:t>
      </w:r>
      <w:r>
        <w:rPr/>
        <w:t>to</w:t>
      </w:r>
      <w:r>
        <w:rPr>
          <w:spacing w:val="-7"/>
        </w:rPr>
        <w:t> </w:t>
      </w:r>
      <w:r>
        <w:rPr/>
        <w:t>discuss</w:t>
      </w:r>
      <w:r>
        <w:rPr>
          <w:spacing w:val="-2"/>
        </w:rPr>
        <w:t> </w:t>
      </w:r>
      <w:r>
        <w:rPr/>
        <w:t>these</w:t>
      </w:r>
      <w:r>
        <w:rPr>
          <w:spacing w:val="-5"/>
        </w:rPr>
        <w:t> </w:t>
      </w:r>
      <w:r>
        <w:rPr/>
        <w:t>with</w:t>
      </w:r>
      <w:r>
        <w:rPr>
          <w:spacing w:val="-3"/>
        </w:rPr>
        <w:t> </w:t>
      </w:r>
      <w:r>
        <w:rPr/>
        <w:t>your health</w:t>
      </w:r>
      <w:r>
        <w:rPr>
          <w:spacing w:val="-7"/>
        </w:rPr>
        <w:t> </w:t>
      </w:r>
      <w:r>
        <w:rPr/>
        <w:t>care provider, attorney, or the significant persons in your life.</w:t>
      </w:r>
    </w:p>
    <w:p>
      <w:pPr>
        <w:pStyle w:val="BodyText"/>
        <w:spacing w:before="7"/>
      </w:pPr>
    </w:p>
    <w:p>
      <w:pPr>
        <w:pStyle w:val="Heading1"/>
        <w:spacing w:before="0"/>
        <w:jc w:val="left"/>
      </w:pPr>
      <w:r>
        <w:rPr/>
        <w:t>More</w:t>
      </w:r>
      <w:r>
        <w:rPr>
          <w:spacing w:val="-3"/>
        </w:rPr>
        <w:t> </w:t>
      </w:r>
      <w:r>
        <w:rPr/>
        <w:t>Information</w:t>
      </w:r>
      <w:r>
        <w:rPr>
          <w:spacing w:val="-9"/>
        </w:rPr>
        <w:t> </w:t>
      </w:r>
      <w:r>
        <w:rPr/>
        <w:t>On</w:t>
      </w:r>
      <w:r>
        <w:rPr>
          <w:spacing w:val="-10"/>
        </w:rPr>
        <w:t> </w:t>
      </w:r>
      <w:r>
        <w:rPr/>
        <w:t>Health</w:t>
      </w:r>
      <w:r>
        <w:rPr>
          <w:spacing w:val="-10"/>
        </w:rPr>
        <w:t> </w:t>
      </w:r>
      <w:r>
        <w:rPr/>
        <w:t>Care</w:t>
      </w:r>
      <w:r>
        <w:rPr>
          <w:spacing w:val="-5"/>
        </w:rPr>
        <w:t> </w:t>
      </w:r>
      <w:r>
        <w:rPr/>
        <w:t>Advance</w:t>
      </w:r>
      <w:r>
        <w:rPr>
          <w:spacing w:val="-4"/>
        </w:rPr>
        <w:t> </w:t>
      </w:r>
      <w:r>
        <w:rPr>
          <w:spacing w:val="-2"/>
        </w:rPr>
        <w:t>Directives</w:t>
      </w:r>
    </w:p>
    <w:p>
      <w:pPr>
        <w:pStyle w:val="BodyText"/>
        <w:spacing w:before="248"/>
        <w:ind w:right="29"/>
      </w:pPr>
      <w:r>
        <w:rPr/>
        <w:t>Before</w:t>
      </w:r>
      <w:r>
        <w:rPr>
          <w:spacing w:val="-6"/>
        </w:rPr>
        <w:t> </w:t>
      </w:r>
      <w:r>
        <w:rPr/>
        <w:t>making</w:t>
      </w:r>
      <w:r>
        <w:rPr>
          <w:spacing w:val="-8"/>
        </w:rPr>
        <w:t> </w:t>
      </w:r>
      <w:r>
        <w:rPr/>
        <w:t>a</w:t>
      </w:r>
      <w:r>
        <w:rPr>
          <w:spacing w:val="-1"/>
        </w:rPr>
        <w:t> </w:t>
      </w:r>
      <w:r>
        <w:rPr/>
        <w:t>decision</w:t>
      </w:r>
      <w:r>
        <w:rPr>
          <w:spacing w:val="-8"/>
        </w:rPr>
        <w:t> </w:t>
      </w:r>
      <w:r>
        <w:rPr/>
        <w:t>about</w:t>
      </w:r>
      <w:r>
        <w:rPr>
          <w:spacing w:val="-3"/>
        </w:rPr>
        <w:t> </w:t>
      </w:r>
      <w:r>
        <w:rPr/>
        <w:t>advance</w:t>
      </w:r>
      <w:r>
        <w:rPr>
          <w:spacing w:val="-6"/>
        </w:rPr>
        <w:t> </w:t>
      </w:r>
      <w:r>
        <w:rPr/>
        <w:t>directives</w:t>
      </w:r>
      <w:r>
        <w:rPr>
          <w:spacing w:val="-4"/>
        </w:rPr>
        <w:t> </w:t>
      </w:r>
      <w:r>
        <w:rPr/>
        <w:t>you might</w:t>
      </w:r>
      <w:r>
        <w:rPr>
          <w:spacing w:val="-3"/>
        </w:rPr>
        <w:t> </w:t>
      </w:r>
      <w:r>
        <w:rPr/>
        <w:t>want</w:t>
      </w:r>
      <w:r>
        <w:rPr>
          <w:spacing w:val="-3"/>
        </w:rPr>
        <w:t> </w:t>
      </w:r>
      <w:r>
        <w:rPr/>
        <w:t>to</w:t>
      </w:r>
      <w:r>
        <w:rPr>
          <w:spacing w:val="-8"/>
        </w:rPr>
        <w:t> </w:t>
      </w:r>
      <w:r>
        <w:rPr/>
        <w:t>consider</w:t>
      </w:r>
      <w:r>
        <w:rPr>
          <w:spacing w:val="-1"/>
        </w:rPr>
        <w:t> </w:t>
      </w:r>
      <w:r>
        <w:rPr/>
        <w:t>additional</w:t>
      </w:r>
      <w:r>
        <w:rPr>
          <w:spacing w:val="-3"/>
        </w:rPr>
        <w:t> </w:t>
      </w:r>
      <w:r>
        <w:rPr/>
        <w:t>options</w:t>
      </w:r>
      <w:r>
        <w:rPr>
          <w:spacing w:val="-4"/>
        </w:rPr>
        <w:t> </w:t>
      </w:r>
      <w:r>
        <w:rPr/>
        <w:t>and other sources of information, including the following: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251" w:after="0"/>
        <w:ind w:left="360" w:right="13" w:hanging="360"/>
        <w:jc w:val="left"/>
        <w:rPr>
          <w:sz w:val="22"/>
        </w:rPr>
      </w:pPr>
      <w:r>
        <w:rPr>
          <w:sz w:val="22"/>
        </w:rPr>
        <w:t>As an alternative to a health care surrogate, or in addition to, you might want to designate a durable power of</w:t>
      </w:r>
      <w:r>
        <w:rPr>
          <w:spacing w:val="-4"/>
          <w:sz w:val="22"/>
        </w:rPr>
        <w:t> </w:t>
      </w:r>
      <w:r>
        <w:rPr>
          <w:sz w:val="22"/>
        </w:rPr>
        <w:t>attorney. Through</w:t>
      </w:r>
      <w:r>
        <w:rPr>
          <w:spacing w:val="-7"/>
          <w:sz w:val="22"/>
        </w:rPr>
        <w:t> </w:t>
      </w:r>
      <w:r>
        <w:rPr>
          <w:sz w:val="22"/>
        </w:rPr>
        <w:t>a written</w:t>
      </w:r>
      <w:r>
        <w:rPr>
          <w:spacing w:val="-7"/>
          <w:sz w:val="22"/>
        </w:rPr>
        <w:t> </w:t>
      </w:r>
      <w:r>
        <w:rPr>
          <w:sz w:val="22"/>
        </w:rPr>
        <w:t>document</w:t>
      </w:r>
      <w:r>
        <w:rPr>
          <w:spacing w:val="-1"/>
          <w:sz w:val="22"/>
        </w:rPr>
        <w:t> </w:t>
      </w:r>
      <w:r>
        <w:rPr>
          <w:sz w:val="22"/>
        </w:rPr>
        <w:t>you</w:t>
      </w:r>
      <w:r>
        <w:rPr>
          <w:spacing w:val="-2"/>
          <w:sz w:val="22"/>
        </w:rPr>
        <w:t> </w:t>
      </w:r>
      <w:r>
        <w:rPr>
          <w:sz w:val="22"/>
        </w:rPr>
        <w:t>can</w:t>
      </w:r>
      <w:r>
        <w:rPr>
          <w:spacing w:val="-7"/>
          <w:sz w:val="22"/>
        </w:rPr>
        <w:t> </w:t>
      </w:r>
      <w:r>
        <w:rPr>
          <w:sz w:val="22"/>
        </w:rPr>
        <w:t>name</w:t>
      </w:r>
      <w:r>
        <w:rPr>
          <w:spacing w:val="-9"/>
          <w:sz w:val="22"/>
        </w:rPr>
        <w:t> </w:t>
      </w:r>
      <w:r>
        <w:rPr>
          <w:sz w:val="22"/>
        </w:rPr>
        <w:t>another person</w:t>
      </w:r>
      <w:r>
        <w:rPr>
          <w:spacing w:val="-6"/>
          <w:sz w:val="22"/>
        </w:rPr>
        <w:t> </w:t>
      </w:r>
      <w:r>
        <w:rPr>
          <w:sz w:val="22"/>
        </w:rPr>
        <w:t>to</w:t>
      </w:r>
      <w:r>
        <w:rPr>
          <w:spacing w:val="-7"/>
          <w:sz w:val="22"/>
        </w:rPr>
        <w:t> </w:t>
      </w:r>
      <w:r>
        <w:rPr>
          <w:sz w:val="22"/>
        </w:rPr>
        <w:t>act</w:t>
      </w:r>
      <w:r>
        <w:rPr>
          <w:spacing w:val="-1"/>
          <w:sz w:val="22"/>
        </w:rPr>
        <w:t> </w:t>
      </w:r>
      <w:r>
        <w:rPr>
          <w:sz w:val="22"/>
        </w:rPr>
        <w:t>on</w:t>
      </w:r>
      <w:r>
        <w:rPr>
          <w:spacing w:val="-2"/>
          <w:sz w:val="22"/>
        </w:rPr>
        <w:t> </w:t>
      </w:r>
      <w:r>
        <w:rPr>
          <w:sz w:val="22"/>
        </w:rPr>
        <w:t>your behalf.</w:t>
      </w:r>
      <w:r>
        <w:rPr>
          <w:spacing w:val="40"/>
          <w:sz w:val="22"/>
        </w:rPr>
        <w:t> </w:t>
      </w:r>
      <w:r>
        <w:rPr>
          <w:sz w:val="22"/>
        </w:rPr>
        <w:t>It is similar to</w:t>
      </w:r>
      <w:r>
        <w:rPr>
          <w:spacing w:val="-3"/>
          <w:sz w:val="22"/>
        </w:rPr>
        <w:t> </w:t>
      </w:r>
      <w:r>
        <w:rPr>
          <w:sz w:val="22"/>
        </w:rPr>
        <w:t>a health</w:t>
      </w:r>
      <w:r>
        <w:rPr>
          <w:spacing w:val="-3"/>
          <w:sz w:val="22"/>
        </w:rPr>
        <w:t> </w:t>
      </w:r>
      <w:r>
        <w:rPr>
          <w:sz w:val="22"/>
        </w:rPr>
        <w:t>care</w:t>
      </w:r>
      <w:r>
        <w:rPr>
          <w:spacing w:val="-5"/>
          <w:sz w:val="22"/>
        </w:rPr>
        <w:t> </w:t>
      </w:r>
      <w:r>
        <w:rPr>
          <w:sz w:val="22"/>
        </w:rPr>
        <w:t>surrogate, but the</w:t>
      </w:r>
      <w:r>
        <w:rPr>
          <w:spacing w:val="-5"/>
          <w:sz w:val="22"/>
        </w:rPr>
        <w:t> </w:t>
      </w:r>
      <w:r>
        <w:rPr>
          <w:sz w:val="22"/>
        </w:rPr>
        <w:t>person</w:t>
      </w:r>
      <w:r>
        <w:rPr>
          <w:spacing w:val="-2"/>
          <w:sz w:val="22"/>
        </w:rPr>
        <w:t> </w:t>
      </w:r>
      <w:r>
        <w:rPr>
          <w:sz w:val="22"/>
        </w:rPr>
        <w:t>can</w:t>
      </w:r>
      <w:r>
        <w:rPr>
          <w:spacing w:val="-3"/>
          <w:sz w:val="22"/>
        </w:rPr>
        <w:t> </w:t>
      </w:r>
      <w:r>
        <w:rPr>
          <w:sz w:val="22"/>
        </w:rPr>
        <w:t>be designated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perform</w:t>
      </w:r>
      <w:r>
        <w:rPr>
          <w:spacing w:val="-7"/>
          <w:sz w:val="22"/>
        </w:rPr>
        <w:t> </w:t>
      </w:r>
      <w:r>
        <w:rPr>
          <w:sz w:val="22"/>
        </w:rPr>
        <w:t>a variety of activities (financial, legal, medical, etc.).</w:t>
      </w:r>
      <w:r>
        <w:rPr>
          <w:spacing w:val="40"/>
          <w:sz w:val="22"/>
        </w:rPr>
        <w:t> </w:t>
      </w:r>
      <w:r>
        <w:rPr>
          <w:sz w:val="22"/>
        </w:rPr>
        <w:t>You can consult an attorney for further information or read Chapter 709, Florida Statutes.</w:t>
      </w:r>
    </w:p>
    <w:p>
      <w:pPr>
        <w:pStyle w:val="BodyText"/>
        <w:spacing w:before="3"/>
      </w:pPr>
    </w:p>
    <w:p>
      <w:pPr>
        <w:pStyle w:val="BodyText"/>
        <w:ind w:left="360" w:right="265"/>
        <w:jc w:val="both"/>
      </w:pPr>
      <w:r>
        <w:rPr/>
        <w:t>If</w:t>
      </w:r>
      <w:r>
        <w:rPr>
          <w:spacing w:val="-1"/>
        </w:rPr>
        <w:t> </w:t>
      </w:r>
      <w:r>
        <w:rPr/>
        <w:t>you choose</w:t>
      </w:r>
      <w:r>
        <w:rPr>
          <w:spacing w:val="-6"/>
        </w:rPr>
        <w:t> </w:t>
      </w:r>
      <w:r>
        <w:rPr/>
        <w:t>someone</w:t>
      </w:r>
      <w:r>
        <w:rPr>
          <w:spacing w:val="-6"/>
        </w:rPr>
        <w:t> </w:t>
      </w:r>
      <w:r>
        <w:rPr/>
        <w:t>as your durable</w:t>
      </w:r>
      <w:r>
        <w:rPr>
          <w:spacing w:val="-6"/>
        </w:rPr>
        <w:t> </w:t>
      </w:r>
      <w:r>
        <w:rPr/>
        <w:t>power of</w:t>
      </w:r>
      <w:r>
        <w:rPr>
          <w:spacing w:val="-1"/>
        </w:rPr>
        <w:t> </w:t>
      </w:r>
      <w:r>
        <w:rPr/>
        <w:t>attorney</w:t>
      </w:r>
      <w:r>
        <w:rPr>
          <w:spacing w:val="-4"/>
        </w:rPr>
        <w:t> </w:t>
      </w:r>
      <w:r>
        <w:rPr/>
        <w:t>be</w:t>
      </w:r>
      <w:r>
        <w:rPr>
          <w:spacing w:val="-6"/>
        </w:rPr>
        <w:t> </w:t>
      </w:r>
      <w:r>
        <w:rPr/>
        <w:t>sure</w:t>
      </w:r>
      <w:r>
        <w:rPr>
          <w:spacing w:val="-6"/>
        </w:rPr>
        <w:t> </w:t>
      </w:r>
      <w:r>
        <w:rPr/>
        <w:t>to</w:t>
      </w:r>
      <w:r>
        <w:rPr>
          <w:spacing w:val="-4"/>
        </w:rPr>
        <w:t> </w:t>
      </w:r>
      <w:r>
        <w:rPr/>
        <w:t>ask</w:t>
      </w:r>
      <w:r>
        <w:rPr>
          <w:spacing w:val="-3"/>
        </w:rPr>
        <w:t> </w:t>
      </w:r>
      <w:r>
        <w:rPr/>
        <w:t>the</w:t>
      </w:r>
      <w:r>
        <w:rPr>
          <w:spacing w:val="-6"/>
        </w:rPr>
        <w:t> </w:t>
      </w:r>
      <w:r>
        <w:rPr/>
        <w:t>person if</w:t>
      </w:r>
      <w:r>
        <w:rPr>
          <w:spacing w:val="-1"/>
        </w:rPr>
        <w:t> </w:t>
      </w:r>
      <w:r>
        <w:rPr/>
        <w:t>he</w:t>
      </w:r>
      <w:r>
        <w:rPr>
          <w:spacing w:val="-1"/>
        </w:rPr>
        <w:t> </w:t>
      </w:r>
      <w:r>
        <w:rPr/>
        <w:t>or she</w:t>
      </w:r>
      <w:r>
        <w:rPr>
          <w:spacing w:val="-5"/>
        </w:rPr>
        <w:t> </w:t>
      </w:r>
      <w:r>
        <w:rPr/>
        <w:t>will agree</w:t>
      </w:r>
      <w:r>
        <w:rPr>
          <w:spacing w:val="-7"/>
        </w:rPr>
        <w:t> </w:t>
      </w:r>
      <w:r>
        <w:rPr/>
        <w:t>to</w:t>
      </w:r>
      <w:r>
        <w:rPr>
          <w:spacing w:val="-5"/>
        </w:rPr>
        <w:t> </w:t>
      </w:r>
      <w:r>
        <w:rPr/>
        <w:t>take</w:t>
      </w:r>
      <w:r>
        <w:rPr>
          <w:spacing w:val="-7"/>
        </w:rPr>
        <w:t> </w:t>
      </w:r>
      <w:r>
        <w:rPr/>
        <w:t>this responsibility, discuss how</w:t>
      </w:r>
      <w:r>
        <w:rPr>
          <w:spacing w:val="-1"/>
        </w:rPr>
        <w:t> </w:t>
      </w:r>
      <w:r>
        <w:rPr/>
        <w:t>you would</w:t>
      </w:r>
      <w:r>
        <w:rPr>
          <w:spacing w:val="-5"/>
        </w:rPr>
        <w:t> </w:t>
      </w:r>
      <w:r>
        <w:rPr/>
        <w:t>like</w:t>
      </w:r>
      <w:r>
        <w:rPr>
          <w:spacing w:val="-2"/>
        </w:rPr>
        <w:t> </w:t>
      </w:r>
      <w:r>
        <w:rPr/>
        <w:t>matters handled, and</w:t>
      </w:r>
      <w:r>
        <w:rPr>
          <w:spacing w:val="-5"/>
        </w:rPr>
        <w:t> </w:t>
      </w:r>
      <w:r>
        <w:rPr/>
        <w:t>give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person</w:t>
      </w:r>
      <w:r>
        <w:rPr>
          <w:spacing w:val="-5"/>
        </w:rPr>
        <w:t> </w:t>
      </w:r>
      <w:r>
        <w:rPr/>
        <w:t>a copy of the document.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0" w:after="0"/>
        <w:ind w:left="360" w:right="57" w:hanging="360"/>
        <w:jc w:val="left"/>
        <w:rPr>
          <w:sz w:val="22"/>
        </w:rPr>
      </w:pPr>
      <w:r>
        <w:rPr>
          <w:sz w:val="22"/>
        </w:rPr>
        <w:t>If you are</w:t>
      </w:r>
      <w:r>
        <w:rPr>
          <w:spacing w:val="-1"/>
          <w:sz w:val="22"/>
        </w:rPr>
        <w:t> </w:t>
      </w:r>
      <w:r>
        <w:rPr>
          <w:sz w:val="22"/>
        </w:rPr>
        <w:t>terminally ill (or if you have</w:t>
      </w:r>
      <w:r>
        <w:rPr>
          <w:spacing w:val="-1"/>
          <w:sz w:val="22"/>
        </w:rPr>
        <w:t> </w:t>
      </w:r>
      <w:r>
        <w:rPr>
          <w:sz w:val="22"/>
        </w:rPr>
        <w:t>a loved one who is in a persistent vegetative</w:t>
      </w:r>
      <w:r>
        <w:rPr>
          <w:spacing w:val="-1"/>
          <w:sz w:val="22"/>
        </w:rPr>
        <w:t> </w:t>
      </w:r>
      <w:r>
        <w:rPr>
          <w:sz w:val="22"/>
        </w:rPr>
        <w:t>state) you may want to consider having a pre-hospital Do Not Resuscitate Order (DNRO).</w:t>
      </w:r>
      <w:r>
        <w:rPr>
          <w:spacing w:val="40"/>
          <w:sz w:val="22"/>
        </w:rPr>
        <w:t> </w:t>
      </w:r>
      <w:r>
        <w:rPr>
          <w:sz w:val="22"/>
        </w:rPr>
        <w:t>A DNRO identifies people</w:t>
      </w:r>
      <w:r>
        <w:rPr>
          <w:spacing w:val="-1"/>
          <w:sz w:val="22"/>
        </w:rPr>
        <w:t> </w:t>
      </w:r>
      <w:r>
        <w:rPr>
          <w:sz w:val="22"/>
        </w:rPr>
        <w:t>who</w:t>
      </w:r>
      <w:r>
        <w:rPr>
          <w:spacing w:val="-3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z w:val="22"/>
        </w:rPr>
        <w:t>not wish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4"/>
          <w:sz w:val="22"/>
        </w:rPr>
        <w:t> </w:t>
      </w:r>
      <w:r>
        <w:rPr>
          <w:sz w:val="22"/>
        </w:rPr>
        <w:t>be</w:t>
      </w:r>
      <w:r>
        <w:rPr>
          <w:spacing w:val="-6"/>
          <w:sz w:val="22"/>
        </w:rPr>
        <w:t> </w:t>
      </w:r>
      <w:r>
        <w:rPr>
          <w:sz w:val="22"/>
        </w:rPr>
        <w:t>resuscitated</w:t>
      </w:r>
      <w:r>
        <w:rPr>
          <w:spacing w:val="-4"/>
          <w:sz w:val="22"/>
        </w:rPr>
        <w:t> </w:t>
      </w:r>
      <w:r>
        <w:rPr>
          <w:sz w:val="22"/>
        </w:rPr>
        <w:t>from</w:t>
      </w:r>
      <w:r>
        <w:rPr>
          <w:spacing w:val="-8"/>
          <w:sz w:val="22"/>
        </w:rPr>
        <w:t> </w:t>
      </w:r>
      <w:r>
        <w:rPr>
          <w:sz w:val="22"/>
        </w:rPr>
        <w:t>respiratory</w:t>
      </w:r>
      <w:r>
        <w:rPr>
          <w:spacing w:val="-4"/>
          <w:sz w:val="22"/>
        </w:rPr>
        <w:t> </w:t>
      </w:r>
      <w:r>
        <w:rPr>
          <w:sz w:val="22"/>
        </w:rPr>
        <w:t>or cardiac</w:t>
      </w:r>
      <w:r>
        <w:rPr>
          <w:spacing w:val="-1"/>
          <w:sz w:val="22"/>
        </w:rPr>
        <w:t> </w:t>
      </w:r>
      <w:r>
        <w:rPr>
          <w:sz w:val="22"/>
        </w:rPr>
        <w:t>arrest.</w:t>
      </w:r>
      <w:r>
        <w:rPr>
          <w:spacing w:val="40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z w:val="22"/>
        </w:rPr>
        <w:t>pre-hospital</w:t>
      </w:r>
      <w:r>
        <w:rPr>
          <w:spacing w:val="-3"/>
          <w:sz w:val="22"/>
        </w:rPr>
        <w:t> </w:t>
      </w:r>
      <w:r>
        <w:rPr>
          <w:sz w:val="22"/>
        </w:rPr>
        <w:t>DNRO is a specific yellow form</w:t>
      </w:r>
      <w:r>
        <w:rPr>
          <w:spacing w:val="-1"/>
          <w:sz w:val="22"/>
        </w:rPr>
        <w:t> </w:t>
      </w:r>
      <w:r>
        <w:rPr>
          <w:sz w:val="22"/>
        </w:rPr>
        <w:t>available from</w:t>
      </w:r>
      <w:r>
        <w:rPr>
          <w:spacing w:val="-1"/>
          <w:sz w:val="22"/>
        </w:rPr>
        <w:t> </w:t>
      </w:r>
      <w:r>
        <w:rPr>
          <w:sz w:val="22"/>
        </w:rPr>
        <w:t>the Florida Department of Health (DOH).</w:t>
      </w:r>
      <w:r>
        <w:rPr>
          <w:spacing w:val="40"/>
          <w:sz w:val="22"/>
        </w:rPr>
        <w:t> </w:t>
      </w:r>
      <w:r>
        <w:rPr>
          <w:sz w:val="22"/>
        </w:rPr>
        <w:t>Your attorney, health care provider, or an ambulance service may also have copies available for your use.</w:t>
      </w:r>
      <w:r>
        <w:rPr>
          <w:spacing w:val="40"/>
          <w:sz w:val="22"/>
        </w:rPr>
        <w:t> </w:t>
      </w:r>
      <w:r>
        <w:rPr>
          <w:sz w:val="22"/>
        </w:rPr>
        <w:t>You, or your legal</w:t>
      </w:r>
      <w:r>
        <w:rPr>
          <w:spacing w:val="-4"/>
          <w:sz w:val="22"/>
        </w:rPr>
        <w:t> </w:t>
      </w:r>
      <w:r>
        <w:rPr>
          <w:sz w:val="22"/>
        </w:rPr>
        <w:t>representative, and</w:t>
      </w:r>
      <w:r>
        <w:rPr>
          <w:spacing w:val="-5"/>
          <w:sz w:val="22"/>
        </w:rPr>
        <w:t> </w:t>
      </w:r>
      <w:r>
        <w:rPr>
          <w:sz w:val="22"/>
        </w:rPr>
        <w:t>your physician</w:t>
      </w:r>
      <w:r>
        <w:rPr>
          <w:spacing w:val="-5"/>
          <w:sz w:val="22"/>
        </w:rPr>
        <w:t> </w:t>
      </w:r>
      <w:r>
        <w:rPr>
          <w:sz w:val="22"/>
        </w:rPr>
        <w:t>sign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z w:val="22"/>
        </w:rPr>
        <w:t>DNRO</w:t>
      </w:r>
      <w:r>
        <w:rPr>
          <w:spacing w:val="-1"/>
          <w:sz w:val="22"/>
        </w:rPr>
        <w:t> </w:t>
      </w:r>
      <w:r>
        <w:rPr>
          <w:sz w:val="22"/>
        </w:rPr>
        <w:t>form.</w:t>
      </w:r>
      <w:r>
        <w:rPr>
          <w:spacing w:val="40"/>
          <w:sz w:val="22"/>
        </w:rPr>
        <w:t> </w:t>
      </w:r>
      <w:r>
        <w:rPr>
          <w:sz w:val="22"/>
        </w:rPr>
        <w:t>More</w:t>
      </w:r>
      <w:r>
        <w:rPr>
          <w:spacing w:val="-7"/>
          <w:sz w:val="22"/>
        </w:rPr>
        <w:t> </w:t>
      </w:r>
      <w:r>
        <w:rPr>
          <w:sz w:val="22"/>
        </w:rPr>
        <w:t>information</w:t>
      </w:r>
      <w:r>
        <w:rPr>
          <w:spacing w:val="-5"/>
          <w:sz w:val="22"/>
        </w:rPr>
        <w:t> </w:t>
      </w:r>
      <w:r>
        <w:rPr>
          <w:sz w:val="22"/>
        </w:rPr>
        <w:t>is available</w:t>
      </w:r>
      <w:r>
        <w:rPr>
          <w:spacing w:val="-2"/>
          <w:sz w:val="22"/>
        </w:rPr>
        <w:t> </w:t>
      </w:r>
      <w:r>
        <w:rPr>
          <w:sz w:val="22"/>
        </w:rPr>
        <w:t>on the</w:t>
      </w:r>
      <w:r>
        <w:rPr>
          <w:spacing w:val="-2"/>
          <w:sz w:val="22"/>
        </w:rPr>
        <w:t> </w:t>
      </w:r>
      <w:r>
        <w:rPr>
          <w:sz w:val="22"/>
        </w:rPr>
        <w:t>DOH website, </w:t>
      </w:r>
      <w:hyperlink r:id="rId6">
        <w:r>
          <w:rPr>
            <w:color w:val="0000FF"/>
            <w:sz w:val="22"/>
            <w:u w:val="single" w:color="0000FF"/>
          </w:rPr>
          <w:t>www.doh.state.fl.us</w:t>
        </w:r>
      </w:hyperlink>
      <w:r>
        <w:rPr>
          <w:color w:val="0000FF"/>
          <w:sz w:val="22"/>
        </w:rPr>
        <w:t> </w:t>
      </w:r>
      <w:r>
        <w:rPr>
          <w:sz w:val="22"/>
        </w:rPr>
        <w:t>or </w:t>
      </w:r>
      <w:hyperlink r:id="rId7">
        <w:r>
          <w:rPr>
            <w:color w:val="0000FF"/>
            <w:sz w:val="22"/>
            <w:u w:val="single" w:color="0000FF"/>
          </w:rPr>
          <w:t>www.MyFlorida.com</w:t>
        </w:r>
      </w:hyperlink>
      <w:r>
        <w:rPr>
          <w:color w:val="0000FF"/>
          <w:spacing w:val="-2"/>
          <w:sz w:val="22"/>
        </w:rPr>
        <w:t> </w:t>
      </w:r>
      <w:r>
        <w:rPr>
          <w:sz w:val="22"/>
        </w:rPr>
        <w:t>(type</w:t>
      </w:r>
      <w:r>
        <w:rPr>
          <w:spacing w:val="-2"/>
          <w:sz w:val="22"/>
        </w:rPr>
        <w:t> </w:t>
      </w:r>
      <w:r>
        <w:rPr>
          <w:sz w:val="22"/>
        </w:rPr>
        <w:t>DNRO in these website</w:t>
      </w:r>
      <w:r>
        <w:rPr>
          <w:spacing w:val="-2"/>
          <w:sz w:val="22"/>
        </w:rPr>
        <w:t> </w:t>
      </w:r>
      <w:r>
        <w:rPr>
          <w:sz w:val="22"/>
        </w:rPr>
        <w:t>search engines) or call (850) 245-4440.</w:t>
      </w:r>
    </w:p>
    <w:p>
      <w:pPr>
        <w:pStyle w:val="BodyText"/>
        <w:spacing w:before="251"/>
        <w:ind w:left="360" w:right="70"/>
      </w:pPr>
      <w:r>
        <w:rPr/>
        <w:t>When you are</w:t>
      </w:r>
      <w:r>
        <w:rPr>
          <w:spacing w:val="-7"/>
        </w:rPr>
        <w:t> </w:t>
      </w:r>
      <w:r>
        <w:rPr/>
        <w:t>admitted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a hospital</w:t>
      </w:r>
      <w:r>
        <w:rPr>
          <w:spacing w:val="-4"/>
        </w:rPr>
        <w:t> </w:t>
      </w:r>
      <w:r>
        <w:rPr/>
        <w:t>the</w:t>
      </w:r>
      <w:r>
        <w:rPr>
          <w:spacing w:val="-7"/>
        </w:rPr>
        <w:t> </w:t>
      </w:r>
      <w:r>
        <w:rPr/>
        <w:t>pre-hospital</w:t>
      </w:r>
      <w:r>
        <w:rPr>
          <w:spacing w:val="-4"/>
        </w:rPr>
        <w:t> </w:t>
      </w:r>
      <w:r>
        <w:rPr/>
        <w:t>DNRO</w:t>
      </w:r>
      <w:r>
        <w:rPr>
          <w:spacing w:val="-1"/>
        </w:rPr>
        <w:t> </w:t>
      </w:r>
      <w:r>
        <w:rPr/>
        <w:t>may</w:t>
      </w:r>
      <w:r>
        <w:rPr>
          <w:spacing w:val="-5"/>
        </w:rPr>
        <w:t> </w:t>
      </w:r>
      <w:r>
        <w:rPr/>
        <w:t>be</w:t>
      </w:r>
      <w:r>
        <w:rPr>
          <w:spacing w:val="-7"/>
        </w:rPr>
        <w:t> </w:t>
      </w:r>
      <w:r>
        <w:rPr/>
        <w:t>used during your hospital</w:t>
      </w:r>
      <w:r>
        <w:rPr>
          <w:spacing w:val="-4"/>
        </w:rPr>
        <w:t> </w:t>
      </w:r>
      <w:r>
        <w:rPr/>
        <w:t>stay</w:t>
      </w:r>
      <w:r>
        <w:rPr>
          <w:spacing w:val="-5"/>
        </w:rPr>
        <w:t> </w:t>
      </w:r>
      <w:r>
        <w:rPr/>
        <w:t>or the hospital may have its own form and procedure for documenting a Do Not Resuscitate Order.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252" w:after="0"/>
        <w:ind w:left="360" w:right="156" w:hanging="360"/>
        <w:jc w:val="left"/>
        <w:rPr>
          <w:sz w:val="22"/>
        </w:rPr>
      </w:pPr>
      <w:r>
        <w:rPr>
          <w:sz w:val="22"/>
        </w:rPr>
        <w:t>If a person chooses to donate, after death, his or her body for medical training and research the donation will be coordinated by the Anatomical Board of the State of Florida.</w:t>
      </w:r>
      <w:r>
        <w:rPr>
          <w:spacing w:val="40"/>
          <w:sz w:val="22"/>
        </w:rPr>
        <w:t> </w:t>
      </w:r>
      <w:r>
        <w:rPr>
          <w:sz w:val="22"/>
        </w:rPr>
        <w:t>You, or your survivors, must arrange with a local funeral home, and pay, for a preliminary embalming and transportation</w:t>
      </w:r>
      <w:r>
        <w:rPr>
          <w:spacing w:val="-6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8"/>
          <w:sz w:val="22"/>
        </w:rPr>
        <w:t> </w:t>
      </w:r>
      <w:r>
        <w:rPr>
          <w:sz w:val="22"/>
        </w:rPr>
        <w:t>body</w:t>
      </w:r>
      <w:r>
        <w:rPr>
          <w:spacing w:val="-6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Anatomical Board</w:t>
      </w:r>
      <w:r>
        <w:rPr>
          <w:spacing w:val="-6"/>
          <w:sz w:val="22"/>
        </w:rPr>
        <w:t> </w:t>
      </w:r>
      <w:r>
        <w:rPr>
          <w:sz w:val="22"/>
        </w:rPr>
        <w:t>located</w:t>
      </w:r>
      <w:r>
        <w:rPr>
          <w:spacing w:val="-1"/>
          <w:sz w:val="22"/>
        </w:rPr>
        <w:t> </w:t>
      </w: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z w:val="22"/>
        </w:rPr>
        <w:t>Gainesville, Florida.</w:t>
      </w:r>
      <w:r>
        <w:rPr>
          <w:spacing w:val="40"/>
          <w:sz w:val="22"/>
        </w:rPr>
        <w:t> </w:t>
      </w:r>
      <w:r>
        <w:rPr>
          <w:sz w:val="22"/>
        </w:rPr>
        <w:t>After being</w:t>
      </w:r>
      <w:r>
        <w:rPr>
          <w:spacing w:val="-6"/>
          <w:sz w:val="22"/>
        </w:rPr>
        <w:t> </w:t>
      </w:r>
      <w:r>
        <w:rPr>
          <w:sz w:val="22"/>
        </w:rPr>
        <w:t>used for medical education or research, the body will ordinarily be cremated.</w:t>
      </w:r>
      <w:r>
        <w:rPr>
          <w:spacing w:val="40"/>
          <w:sz w:val="22"/>
        </w:rPr>
        <w:t> </w:t>
      </w:r>
      <w:r>
        <w:rPr>
          <w:sz w:val="22"/>
        </w:rPr>
        <w:t>The cremains will be returned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loved ones, if requested</w:t>
      </w:r>
      <w:r>
        <w:rPr>
          <w:spacing w:val="-3"/>
          <w:sz w:val="22"/>
        </w:rPr>
        <w:t> </w:t>
      </w:r>
      <w:r>
        <w:rPr>
          <w:sz w:val="22"/>
        </w:rPr>
        <w:t>at the</w:t>
      </w:r>
      <w:r>
        <w:rPr>
          <w:spacing w:val="-5"/>
          <w:sz w:val="22"/>
        </w:rPr>
        <w:t> </w:t>
      </w:r>
      <w:r>
        <w:rPr>
          <w:sz w:val="22"/>
        </w:rPr>
        <w:t>time of donation, or the Anatomical</w:t>
      </w:r>
      <w:r>
        <w:rPr>
          <w:spacing w:val="-2"/>
          <w:sz w:val="22"/>
        </w:rPr>
        <w:t> </w:t>
      </w:r>
      <w:r>
        <w:rPr>
          <w:sz w:val="22"/>
        </w:rPr>
        <w:t>Board</w:t>
      </w:r>
      <w:r>
        <w:rPr>
          <w:spacing w:val="-3"/>
          <w:sz w:val="22"/>
        </w:rPr>
        <w:t> </w:t>
      </w:r>
      <w:r>
        <w:rPr>
          <w:sz w:val="22"/>
        </w:rPr>
        <w:t>will</w:t>
      </w:r>
      <w:r>
        <w:rPr>
          <w:spacing w:val="-2"/>
          <w:sz w:val="22"/>
        </w:rPr>
        <w:t> </w:t>
      </w:r>
      <w:r>
        <w:rPr>
          <w:sz w:val="22"/>
        </w:rPr>
        <w:t>spread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pgSz w:w="12240" w:h="15840"/>
          <w:pgMar w:header="0" w:footer="353" w:top="1360" w:bottom="540" w:left="1440" w:right="1440"/>
        </w:sectPr>
      </w:pPr>
    </w:p>
    <w:p>
      <w:pPr>
        <w:pStyle w:val="BodyText"/>
        <w:spacing w:before="72"/>
        <w:ind w:left="360" w:right="70"/>
      </w:pPr>
      <w:r>
        <w:rPr/>
        <w:t>the</w:t>
      </w:r>
      <w:r>
        <w:rPr>
          <w:spacing w:val="-8"/>
        </w:rPr>
        <w:t> </w:t>
      </w:r>
      <w:r>
        <w:rPr/>
        <w:t>cremains</w:t>
      </w:r>
      <w:r>
        <w:rPr>
          <w:spacing w:val="-2"/>
        </w:rPr>
        <w:t> </w:t>
      </w:r>
      <w:r>
        <w:rPr/>
        <w:t>over the</w:t>
      </w:r>
      <w:r>
        <w:rPr>
          <w:spacing w:val="-8"/>
        </w:rPr>
        <w:t> </w:t>
      </w:r>
      <w:r>
        <w:rPr/>
        <w:t>Gulf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Mexico.</w:t>
      </w:r>
      <w:r>
        <w:rPr>
          <w:spacing w:val="40"/>
        </w:rPr>
        <w:t> </w:t>
      </w:r>
      <w:r>
        <w:rPr/>
        <w:t>For</w:t>
      </w:r>
      <w:r>
        <w:rPr>
          <w:spacing w:val="-3"/>
        </w:rPr>
        <w:t> </w:t>
      </w:r>
      <w:r>
        <w:rPr/>
        <w:t>further information</w:t>
      </w:r>
      <w:r>
        <w:rPr>
          <w:spacing w:val="-6"/>
        </w:rPr>
        <w:t> </w:t>
      </w:r>
      <w:r>
        <w:rPr/>
        <w:t>contact</w:t>
      </w:r>
      <w:r>
        <w:rPr>
          <w:spacing w:val="-1"/>
        </w:rPr>
        <w:t> </w:t>
      </w:r>
      <w:r>
        <w:rPr/>
        <w:t>the</w:t>
      </w:r>
      <w:r>
        <w:rPr>
          <w:spacing w:val="-8"/>
        </w:rPr>
        <w:t> </w:t>
      </w:r>
      <w:r>
        <w:rPr/>
        <w:t>Anatomical</w:t>
      </w:r>
      <w:r>
        <w:rPr>
          <w:spacing w:val="-5"/>
        </w:rPr>
        <w:t> </w:t>
      </w:r>
      <w:r>
        <w:rPr/>
        <w:t>Board</w:t>
      </w:r>
      <w:r>
        <w:rPr>
          <w:spacing w:val="-6"/>
        </w:rPr>
        <w:t> </w:t>
      </w:r>
      <w:r>
        <w:rPr/>
        <w:t>of</w:t>
      </w:r>
      <w:r>
        <w:rPr>
          <w:spacing w:val="-3"/>
        </w:rPr>
        <w:t> </w:t>
      </w:r>
      <w:r>
        <w:rPr/>
        <w:t>the State of Florida at (800) 628-2594 or </w:t>
      </w:r>
      <w:hyperlink r:id="rId9">
        <w:r>
          <w:rPr>
            <w:color w:val="0000FF"/>
            <w:u w:val="single" w:color="0000FF"/>
          </w:rPr>
          <w:t>www.med.ufl.edu/anatbd</w:t>
        </w:r>
        <w:r>
          <w:rPr/>
          <w:t>.</w:t>
        </w:r>
      </w:hyperlink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251" w:after="0"/>
        <w:ind w:left="360" w:right="233" w:hanging="360"/>
        <w:jc w:val="left"/>
        <w:rPr>
          <w:sz w:val="22"/>
        </w:rPr>
      </w:pPr>
      <w:r>
        <w:rPr>
          <w:sz w:val="22"/>
        </w:rPr>
        <w:t>If you would like</w:t>
      </w:r>
      <w:r>
        <w:rPr>
          <w:spacing w:val="-2"/>
          <w:sz w:val="22"/>
        </w:rPr>
        <w:t> </w:t>
      </w:r>
      <w:r>
        <w:rPr>
          <w:sz w:val="22"/>
        </w:rPr>
        <w:t>to learn more</w:t>
      </w:r>
      <w:r>
        <w:rPr>
          <w:spacing w:val="-2"/>
          <w:sz w:val="22"/>
        </w:rPr>
        <w:t> </w:t>
      </w:r>
      <w:r>
        <w:rPr>
          <w:sz w:val="22"/>
        </w:rPr>
        <w:t>on organ and tissue donation, please</w:t>
      </w:r>
      <w:r>
        <w:rPr>
          <w:spacing w:val="-1"/>
          <w:sz w:val="22"/>
        </w:rPr>
        <w:t> </w:t>
      </w:r>
      <w:r>
        <w:rPr>
          <w:sz w:val="22"/>
        </w:rPr>
        <w:t>visit the</w:t>
      </w:r>
      <w:r>
        <w:rPr>
          <w:spacing w:val="-2"/>
          <w:sz w:val="22"/>
        </w:rPr>
        <w:t> </w:t>
      </w:r>
      <w:r>
        <w:rPr>
          <w:sz w:val="22"/>
        </w:rPr>
        <w:t>Joshua Abbott Organ and</w:t>
      </w:r>
      <w:r>
        <w:rPr>
          <w:spacing w:val="-7"/>
          <w:sz w:val="22"/>
        </w:rPr>
        <w:t> </w:t>
      </w:r>
      <w:r>
        <w:rPr>
          <w:sz w:val="22"/>
        </w:rPr>
        <w:t>Tissue</w:t>
      </w:r>
      <w:r>
        <w:rPr>
          <w:spacing w:val="-9"/>
          <w:sz w:val="22"/>
        </w:rPr>
        <w:t> </w:t>
      </w:r>
      <w:r>
        <w:rPr>
          <w:sz w:val="22"/>
        </w:rPr>
        <w:t>Donor Registry</w:t>
      </w:r>
      <w:r>
        <w:rPr>
          <w:spacing w:val="-7"/>
          <w:sz w:val="22"/>
        </w:rPr>
        <w:t> </w:t>
      </w:r>
      <w:r>
        <w:rPr>
          <w:sz w:val="22"/>
        </w:rPr>
        <w:t>at </w:t>
      </w:r>
      <w:hyperlink r:id="rId10">
        <w:r>
          <w:rPr>
            <w:color w:val="0000FF"/>
            <w:sz w:val="22"/>
            <w:u w:val="single" w:color="0000FF"/>
          </w:rPr>
          <w:t>www.DonateLifeFlorida.org</w:t>
        </w:r>
      </w:hyperlink>
      <w:r>
        <w:rPr>
          <w:color w:val="0000FF"/>
          <w:sz w:val="22"/>
        </w:rPr>
        <w:t> </w:t>
      </w:r>
      <w:r>
        <w:rPr>
          <w:sz w:val="22"/>
        </w:rPr>
        <w:t>where</w:t>
      </w:r>
      <w:r>
        <w:rPr>
          <w:spacing w:val="-4"/>
          <w:sz w:val="22"/>
        </w:rPr>
        <w:t> </w:t>
      </w:r>
      <w:r>
        <w:rPr>
          <w:sz w:val="22"/>
        </w:rPr>
        <w:t>you</w:t>
      </w:r>
      <w:r>
        <w:rPr>
          <w:spacing w:val="-2"/>
          <w:sz w:val="22"/>
        </w:rPr>
        <w:t> </w:t>
      </w:r>
      <w:r>
        <w:rPr>
          <w:sz w:val="22"/>
        </w:rPr>
        <w:t>can</w:t>
      </w:r>
      <w:r>
        <w:rPr>
          <w:spacing w:val="-7"/>
          <w:sz w:val="22"/>
        </w:rPr>
        <w:t> </w:t>
      </w:r>
      <w:r>
        <w:rPr>
          <w:sz w:val="22"/>
        </w:rPr>
        <w:t>become</w:t>
      </w:r>
      <w:r>
        <w:rPr>
          <w:spacing w:val="-4"/>
          <w:sz w:val="22"/>
        </w:rPr>
        <w:t> </w:t>
      </w:r>
      <w:r>
        <w:rPr>
          <w:sz w:val="22"/>
        </w:rPr>
        <w:t>organ,</w:t>
      </w:r>
      <w:r>
        <w:rPr>
          <w:spacing w:val="-1"/>
          <w:sz w:val="22"/>
        </w:rPr>
        <w:t> </w:t>
      </w:r>
      <w:r>
        <w:rPr>
          <w:sz w:val="22"/>
        </w:rPr>
        <w:t>tissue</w:t>
      </w:r>
      <w:r>
        <w:rPr>
          <w:spacing w:val="-9"/>
          <w:sz w:val="22"/>
        </w:rPr>
        <w:t> </w:t>
      </w:r>
      <w:r>
        <w:rPr>
          <w:sz w:val="22"/>
        </w:rPr>
        <w:t>and eye donors online.</w:t>
      </w:r>
      <w:r>
        <w:rPr>
          <w:spacing w:val="40"/>
          <w:sz w:val="22"/>
        </w:rPr>
        <w:t> </w:t>
      </w:r>
      <w:r>
        <w:rPr>
          <w:sz w:val="22"/>
        </w:rPr>
        <w:t>If you have</w:t>
      </w:r>
      <w:r>
        <w:rPr>
          <w:spacing w:val="-2"/>
          <w:sz w:val="22"/>
        </w:rPr>
        <w:t> </w:t>
      </w:r>
      <w:r>
        <w:rPr>
          <w:sz w:val="22"/>
        </w:rPr>
        <w:t>further questions about organ and tissue</w:t>
      </w:r>
      <w:r>
        <w:rPr>
          <w:spacing w:val="-2"/>
          <w:sz w:val="22"/>
        </w:rPr>
        <w:t> </w:t>
      </w:r>
      <w:r>
        <w:rPr>
          <w:sz w:val="22"/>
        </w:rPr>
        <w:t>donation you may want to talk to your health care provider.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0" w:after="0"/>
        <w:ind w:left="360" w:right="129" w:hanging="360"/>
        <w:jc w:val="left"/>
        <w:rPr>
          <w:sz w:val="22"/>
        </w:rPr>
      </w:pPr>
      <w:r>
        <w:rPr>
          <w:sz w:val="22"/>
        </w:rPr>
        <w:t>Various organizations also make advance directive forms available.</w:t>
      </w:r>
      <w:r>
        <w:rPr>
          <w:spacing w:val="40"/>
          <w:sz w:val="22"/>
        </w:rPr>
        <w:t> </w:t>
      </w:r>
      <w:r>
        <w:rPr>
          <w:sz w:val="22"/>
        </w:rPr>
        <w:t>One such document is “Five Wishes”</w:t>
      </w:r>
      <w:r>
        <w:rPr>
          <w:spacing w:val="-4"/>
          <w:sz w:val="22"/>
        </w:rPr>
        <w:t> </w:t>
      </w:r>
      <w:r>
        <w:rPr>
          <w:sz w:val="22"/>
        </w:rPr>
        <w:t>that</w:t>
      </w:r>
      <w:r>
        <w:rPr>
          <w:spacing w:val="-1"/>
          <w:sz w:val="22"/>
        </w:rPr>
        <w:t> </w:t>
      </w:r>
      <w:r>
        <w:rPr>
          <w:sz w:val="22"/>
        </w:rPr>
        <w:t>includes</w:t>
      </w:r>
      <w:r>
        <w:rPr>
          <w:spacing w:val="-2"/>
          <w:sz w:val="22"/>
        </w:rPr>
        <w:t> </w:t>
      </w:r>
      <w:r>
        <w:rPr>
          <w:sz w:val="22"/>
        </w:rPr>
        <w:t>a living</w:t>
      </w:r>
      <w:r>
        <w:rPr>
          <w:spacing w:val="-7"/>
          <w:sz w:val="22"/>
        </w:rPr>
        <w:t> </w:t>
      </w:r>
      <w:r>
        <w:rPr>
          <w:sz w:val="22"/>
        </w:rPr>
        <w:t>will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7"/>
          <w:sz w:val="22"/>
        </w:rPr>
        <w:t> </w:t>
      </w:r>
      <w:r>
        <w:rPr>
          <w:sz w:val="22"/>
        </w:rPr>
        <w:t>a health</w:t>
      </w:r>
      <w:r>
        <w:rPr>
          <w:spacing w:val="-7"/>
          <w:sz w:val="22"/>
        </w:rPr>
        <w:t> </w:t>
      </w:r>
      <w:r>
        <w:rPr>
          <w:sz w:val="22"/>
        </w:rPr>
        <w:t>care</w:t>
      </w:r>
      <w:r>
        <w:rPr>
          <w:spacing w:val="-9"/>
          <w:sz w:val="22"/>
        </w:rPr>
        <w:t> </w:t>
      </w:r>
      <w:r>
        <w:rPr>
          <w:sz w:val="22"/>
        </w:rPr>
        <w:t>surrogate</w:t>
      </w:r>
      <w:r>
        <w:rPr>
          <w:spacing w:val="-4"/>
          <w:sz w:val="22"/>
        </w:rPr>
        <w:t> </w:t>
      </w:r>
      <w:r>
        <w:rPr>
          <w:sz w:val="22"/>
        </w:rPr>
        <w:t>designation.</w:t>
      </w:r>
      <w:r>
        <w:rPr>
          <w:spacing w:val="40"/>
          <w:sz w:val="22"/>
        </w:rPr>
        <w:t> </w:t>
      </w:r>
      <w:r>
        <w:rPr>
          <w:sz w:val="22"/>
        </w:rPr>
        <w:t>“Five</w:t>
      </w:r>
      <w:r>
        <w:rPr>
          <w:spacing w:val="-9"/>
          <w:sz w:val="22"/>
        </w:rPr>
        <w:t> </w:t>
      </w:r>
      <w:r>
        <w:rPr>
          <w:sz w:val="22"/>
        </w:rPr>
        <w:t>Wishes”</w:t>
      </w:r>
      <w:r>
        <w:rPr>
          <w:spacing w:val="-4"/>
          <w:sz w:val="22"/>
        </w:rPr>
        <w:t> </w:t>
      </w:r>
      <w:r>
        <w:rPr>
          <w:sz w:val="22"/>
        </w:rPr>
        <w:t>gives you the opportunity to specify if you want tube feeding, assistance with breathing, pain medication, and other details</w:t>
      </w:r>
      <w:r>
        <w:rPr>
          <w:spacing w:val="-1"/>
          <w:sz w:val="22"/>
        </w:rPr>
        <w:t> </w:t>
      </w:r>
      <w:r>
        <w:rPr>
          <w:sz w:val="22"/>
        </w:rPr>
        <w:t>that might bring</w:t>
      </w:r>
      <w:r>
        <w:rPr>
          <w:spacing w:val="-6"/>
          <w:sz w:val="22"/>
        </w:rPr>
        <w:t> </w:t>
      </w:r>
      <w:r>
        <w:rPr>
          <w:sz w:val="22"/>
        </w:rPr>
        <w:t>you</w:t>
      </w:r>
      <w:r>
        <w:rPr>
          <w:spacing w:val="-1"/>
          <w:sz w:val="22"/>
        </w:rPr>
        <w:t> </w:t>
      </w:r>
      <w:r>
        <w:rPr>
          <w:sz w:val="22"/>
        </w:rPr>
        <w:t>comfort such</w:t>
      </w:r>
      <w:r>
        <w:rPr>
          <w:spacing w:val="-6"/>
          <w:sz w:val="22"/>
        </w:rPr>
        <w:t> </w:t>
      </w:r>
      <w:r>
        <w:rPr>
          <w:sz w:val="22"/>
        </w:rPr>
        <w:t>as</w:t>
      </w:r>
      <w:r>
        <w:rPr>
          <w:spacing w:val="-5"/>
          <w:sz w:val="22"/>
        </w:rPr>
        <w:t> </w:t>
      </w:r>
      <w:r>
        <w:rPr>
          <w:sz w:val="22"/>
        </w:rPr>
        <w:t>what kind</w:t>
      </w:r>
      <w:r>
        <w:rPr>
          <w:spacing w:val="-6"/>
          <w:sz w:val="22"/>
        </w:rPr>
        <w:t> </w:t>
      </w:r>
      <w:r>
        <w:rPr>
          <w:sz w:val="22"/>
        </w:rPr>
        <w:t>of music you might like</w:t>
      </w:r>
      <w:r>
        <w:rPr>
          <w:spacing w:val="-8"/>
          <w:sz w:val="22"/>
        </w:rPr>
        <w:t> </w:t>
      </w:r>
      <w:r>
        <w:rPr>
          <w:sz w:val="22"/>
        </w:rPr>
        <w:t>to</w:t>
      </w:r>
      <w:r>
        <w:rPr>
          <w:spacing w:val="-1"/>
          <w:sz w:val="22"/>
        </w:rPr>
        <w:t> </w:t>
      </w:r>
      <w:r>
        <w:rPr>
          <w:sz w:val="22"/>
        </w:rPr>
        <w:t>hear,</w:t>
      </w:r>
      <w:r>
        <w:rPr>
          <w:spacing w:val="-4"/>
          <w:sz w:val="22"/>
        </w:rPr>
        <w:t> </w:t>
      </w:r>
      <w:r>
        <w:rPr>
          <w:sz w:val="22"/>
        </w:rPr>
        <w:t>among other things.</w:t>
      </w:r>
      <w:r>
        <w:rPr>
          <w:spacing w:val="40"/>
          <w:sz w:val="22"/>
        </w:rPr>
        <w:t> </w:t>
      </w:r>
      <w:r>
        <w:rPr>
          <w:sz w:val="22"/>
        </w:rPr>
        <w:t>You can find out more at:</w:t>
      </w:r>
    </w:p>
    <w:p>
      <w:pPr>
        <w:pStyle w:val="BodyText"/>
        <w:spacing w:before="252"/>
        <w:ind w:left="360" w:right="6049"/>
      </w:pPr>
      <w:r>
        <w:rPr/>
        <w:t>Aging with Dignity </w:t>
      </w:r>
      <w:hyperlink r:id="rId11">
        <w:r>
          <w:rPr>
            <w:color w:val="0000FF"/>
            <w:spacing w:val="-2"/>
            <w:u w:val="single" w:color="0000FF"/>
          </w:rPr>
          <w:t>www.AgingWithDignity.org</w:t>
        </w:r>
      </w:hyperlink>
      <w:r>
        <w:rPr>
          <w:color w:val="0000FF"/>
          <w:spacing w:val="-2"/>
        </w:rPr>
        <w:t> </w:t>
      </w:r>
      <w:r>
        <w:rPr/>
        <w:t>(888) 594-7437</w:t>
      </w:r>
    </w:p>
    <w:p>
      <w:pPr>
        <w:pStyle w:val="BodyText"/>
        <w:spacing w:before="1"/>
      </w:pPr>
    </w:p>
    <w:p>
      <w:pPr>
        <w:pStyle w:val="BodyText"/>
        <w:ind w:left="360"/>
      </w:pPr>
      <w:r>
        <w:rPr/>
        <w:t>Other</w:t>
      </w:r>
      <w:r>
        <w:rPr>
          <w:spacing w:val="-6"/>
        </w:rPr>
        <w:t> </w:t>
      </w:r>
      <w:r>
        <w:rPr/>
        <w:t>resources</w:t>
      </w:r>
      <w:r>
        <w:rPr>
          <w:spacing w:val="-7"/>
        </w:rPr>
        <w:t> </w:t>
      </w:r>
      <w:r>
        <w:rPr>
          <w:spacing w:val="-2"/>
        </w:rPr>
        <w:t>include:</w:t>
      </w:r>
    </w:p>
    <w:p>
      <w:pPr>
        <w:pStyle w:val="BodyText"/>
        <w:spacing w:before="5"/>
      </w:pPr>
    </w:p>
    <w:p>
      <w:pPr>
        <w:pStyle w:val="BodyText"/>
        <w:spacing w:line="237" w:lineRule="auto"/>
        <w:ind w:left="360" w:right="3398"/>
      </w:pPr>
      <w:r>
        <w:rPr/>
        <w:t>American</w:t>
      </w:r>
      <w:r>
        <w:rPr>
          <w:spacing w:val="-11"/>
        </w:rPr>
        <w:t> </w:t>
      </w:r>
      <w:r>
        <w:rPr/>
        <w:t>Association</w:t>
      </w:r>
      <w:r>
        <w:rPr>
          <w:spacing w:val="-5"/>
        </w:rPr>
        <w:t> </w:t>
      </w:r>
      <w:r>
        <w:rPr/>
        <w:t>of</w:t>
      </w:r>
      <w:r>
        <w:rPr>
          <w:spacing w:val="-9"/>
        </w:rPr>
        <w:t> </w:t>
      </w:r>
      <w:r>
        <w:rPr/>
        <w:t>Retired</w:t>
      </w:r>
      <w:r>
        <w:rPr>
          <w:spacing w:val="-11"/>
        </w:rPr>
        <w:t> </w:t>
      </w:r>
      <w:r>
        <w:rPr/>
        <w:t>Persons</w:t>
      </w:r>
      <w:r>
        <w:rPr>
          <w:spacing w:val="-7"/>
        </w:rPr>
        <w:t> </w:t>
      </w:r>
      <w:r>
        <w:rPr/>
        <w:t>(AARP) </w:t>
      </w:r>
      <w:hyperlink r:id="rId12">
        <w:r>
          <w:rPr>
            <w:color w:val="0000FF"/>
            <w:spacing w:val="-2"/>
            <w:u w:val="single" w:color="0000FF"/>
          </w:rPr>
          <w:t>www.aarp.org</w:t>
        </w:r>
      </w:hyperlink>
    </w:p>
    <w:p>
      <w:pPr>
        <w:pStyle w:val="BodyText"/>
        <w:spacing w:before="1"/>
        <w:ind w:left="360"/>
      </w:pPr>
      <w:r>
        <w:rPr/>
        <w:t>(Type</w:t>
      </w:r>
      <w:r>
        <w:rPr>
          <w:spacing w:val="-9"/>
        </w:rPr>
        <w:t> </w:t>
      </w:r>
      <w:r>
        <w:rPr/>
        <w:t>“advance</w:t>
      </w:r>
      <w:r>
        <w:rPr>
          <w:spacing w:val="-4"/>
        </w:rPr>
        <w:t> </w:t>
      </w:r>
      <w:r>
        <w:rPr/>
        <w:t>directives”</w:t>
      </w:r>
      <w:r>
        <w:rPr>
          <w:spacing w:val="-5"/>
        </w:rPr>
        <w:t> </w:t>
      </w:r>
      <w:r>
        <w:rPr/>
        <w:t>in</w:t>
      </w:r>
      <w:r>
        <w:rPr>
          <w:spacing w:val="-7"/>
        </w:rPr>
        <w:t> </w:t>
      </w:r>
      <w:r>
        <w:rPr/>
        <w:t>the</w:t>
      </w:r>
      <w:r>
        <w:rPr>
          <w:spacing w:val="-4"/>
        </w:rPr>
        <w:t> </w:t>
      </w:r>
      <w:r>
        <w:rPr/>
        <w:t>website’s</w:t>
      </w:r>
      <w:r>
        <w:rPr>
          <w:spacing w:val="-2"/>
        </w:rPr>
        <w:t> </w:t>
      </w:r>
      <w:r>
        <w:rPr/>
        <w:t>search</w:t>
      </w:r>
      <w:r>
        <w:rPr>
          <w:spacing w:val="-2"/>
        </w:rPr>
        <w:t> engine)</w:t>
      </w:r>
    </w:p>
    <w:p>
      <w:pPr>
        <w:pStyle w:val="BodyText"/>
        <w:spacing w:before="252"/>
        <w:ind w:left="360" w:right="70"/>
      </w:pPr>
      <w:r>
        <w:rPr/>
        <w:t>Your</w:t>
      </w:r>
      <w:r>
        <w:rPr>
          <w:spacing w:val="-1"/>
        </w:rPr>
        <w:t> </w:t>
      </w:r>
      <w:r>
        <w:rPr/>
        <w:t>local</w:t>
      </w:r>
      <w:r>
        <w:rPr>
          <w:spacing w:val="-8"/>
        </w:rPr>
        <w:t> </w:t>
      </w:r>
      <w:r>
        <w:rPr/>
        <w:t>hospital,</w:t>
      </w:r>
      <w:r>
        <w:rPr>
          <w:spacing w:val="-2"/>
        </w:rPr>
        <w:t> </w:t>
      </w:r>
      <w:r>
        <w:rPr/>
        <w:t>nursing</w:t>
      </w:r>
      <w:r>
        <w:rPr>
          <w:spacing w:val="-9"/>
        </w:rPr>
        <w:t> </w:t>
      </w:r>
      <w:r>
        <w:rPr/>
        <w:t>home, hospice, home</w:t>
      </w:r>
      <w:r>
        <w:rPr>
          <w:spacing w:val="-6"/>
        </w:rPr>
        <w:t> </w:t>
      </w:r>
      <w:r>
        <w:rPr/>
        <w:t>health</w:t>
      </w:r>
      <w:r>
        <w:rPr>
          <w:spacing w:val="-9"/>
        </w:rPr>
        <w:t> </w:t>
      </w:r>
      <w:r>
        <w:rPr/>
        <w:t>agency,</w:t>
      </w:r>
      <w:r>
        <w:rPr>
          <w:spacing w:val="-2"/>
        </w:rPr>
        <w:t> </w:t>
      </w:r>
      <w:r>
        <w:rPr/>
        <w:t>and</w:t>
      </w:r>
      <w:r>
        <w:rPr>
          <w:spacing w:val="-4"/>
        </w:rPr>
        <w:t> </w:t>
      </w:r>
      <w:r>
        <w:rPr/>
        <w:t>your</w:t>
      </w:r>
      <w:r>
        <w:rPr>
          <w:spacing w:val="-1"/>
        </w:rPr>
        <w:t> </w:t>
      </w:r>
      <w:r>
        <w:rPr/>
        <w:t>attorney</w:t>
      </w:r>
      <w:r>
        <w:rPr>
          <w:spacing w:val="-4"/>
        </w:rPr>
        <w:t> </w:t>
      </w:r>
      <w:r>
        <w:rPr/>
        <w:t>or</w:t>
      </w:r>
      <w:r>
        <w:rPr>
          <w:spacing w:val="-1"/>
        </w:rPr>
        <w:t> </w:t>
      </w:r>
      <w:r>
        <w:rPr/>
        <w:t>health</w:t>
      </w:r>
      <w:r>
        <w:rPr>
          <w:spacing w:val="-9"/>
        </w:rPr>
        <w:t> </w:t>
      </w:r>
      <w:r>
        <w:rPr/>
        <w:t>care provider may be able to assist you with forms or further information.</w:t>
      </w:r>
    </w:p>
    <w:p>
      <w:pPr>
        <w:pStyle w:val="BodyText"/>
        <w:spacing w:before="4"/>
      </w:pPr>
    </w:p>
    <w:p>
      <w:pPr>
        <w:pStyle w:val="BodyText"/>
        <w:ind w:left="360" w:right="6049"/>
      </w:pPr>
      <w:r>
        <w:rPr/>
        <w:t>Brochure:</w:t>
      </w:r>
      <w:r>
        <w:rPr>
          <w:spacing w:val="40"/>
        </w:rPr>
        <w:t> </w:t>
      </w:r>
      <w:r>
        <w:rPr/>
        <w:t>End of Life Issues </w:t>
      </w:r>
      <w:hyperlink r:id="rId13">
        <w:r>
          <w:rPr>
            <w:color w:val="0000FF"/>
            <w:spacing w:val="-2"/>
            <w:u w:val="single" w:color="0000FF"/>
          </w:rPr>
          <w:t>www.FloridaHealthFinder.gov</w:t>
        </w:r>
      </w:hyperlink>
      <w:r>
        <w:rPr>
          <w:color w:val="0000FF"/>
          <w:spacing w:val="-2"/>
        </w:rPr>
        <w:t> </w:t>
      </w:r>
      <w:r>
        <w:rPr/>
        <w:t>(888) 419-3456</w:t>
      </w:r>
    </w:p>
    <w:p>
      <w:pPr>
        <w:pStyle w:val="BodyText"/>
        <w:spacing w:after="0"/>
        <w:sectPr>
          <w:footerReference w:type="default" r:id="rId8"/>
          <w:pgSz w:w="12240" w:h="15840"/>
          <w:pgMar w:header="0" w:footer="353" w:top="1360" w:bottom="540" w:left="1440" w:right="1440"/>
        </w:sectPr>
      </w:pPr>
    </w:p>
    <w:p>
      <w:pPr>
        <w:pStyle w:val="Heading1"/>
        <w:ind w:right="1"/>
      </w:pPr>
      <w:r>
        <w:rPr/>
        <w:t>Living</w:t>
      </w:r>
      <w:r>
        <w:rPr>
          <w:spacing w:val="-10"/>
        </w:rPr>
        <w:t> </w:t>
      </w:r>
      <w:r>
        <w:rPr>
          <w:spacing w:val="-4"/>
        </w:rPr>
        <w:t>Will</w:t>
      </w:r>
    </w:p>
    <w:p>
      <w:pPr>
        <w:pStyle w:val="BodyText"/>
        <w:tabs>
          <w:tab w:pos="4980" w:val="left" w:leader="none"/>
          <w:tab w:pos="8921" w:val="left" w:leader="none"/>
        </w:tabs>
        <w:spacing w:before="248"/>
        <w:ind w:right="381"/>
        <w:jc w:val="both"/>
      </w:pPr>
      <w:r>
        <w:rPr/>
        <w:t>Declaration made this </w:t>
      </w:r>
      <w:r>
        <w:rPr>
          <w:spacing w:val="80"/>
          <w:w w:val="150"/>
          <w:u w:val="single"/>
        </w:rPr>
        <w:t>   </w:t>
      </w:r>
      <w:r>
        <w:rPr/>
        <w:t>day of </w:t>
      </w:r>
      <w:r>
        <w:rPr>
          <w:u w:val="single"/>
        </w:rPr>
        <w:tab/>
      </w:r>
      <w:r>
        <w:rPr/>
        <w:t>, 20</w:t>
      </w:r>
      <w:r>
        <w:rPr>
          <w:spacing w:val="80"/>
          <w:w w:val="150"/>
          <w:u w:val="single"/>
        </w:rPr>
        <w:t>  </w:t>
      </w:r>
      <w:r>
        <w:rPr/>
        <w:t>, I, </w:t>
      </w:r>
      <w:r>
        <w:rPr>
          <w:u w:val="single"/>
        </w:rPr>
        <w:tab/>
      </w:r>
      <w:r>
        <w:rPr>
          <w:spacing w:val="-10"/>
        </w:rPr>
        <w:t>, </w:t>
      </w:r>
      <w:r>
        <w:rPr/>
        <w:t>willfully</w:t>
      </w:r>
      <w:r>
        <w:rPr>
          <w:spacing w:val="-2"/>
        </w:rPr>
        <w:t> </w:t>
      </w:r>
      <w:r>
        <w:rPr/>
        <w:t>and voluntarily make known my</w:t>
      </w:r>
      <w:r>
        <w:rPr>
          <w:spacing w:val="-2"/>
        </w:rPr>
        <w:t> </w:t>
      </w:r>
      <w:r>
        <w:rPr/>
        <w:t>desire</w:t>
      </w:r>
      <w:r>
        <w:rPr>
          <w:spacing w:val="-4"/>
        </w:rPr>
        <w:t> </w:t>
      </w:r>
      <w:r>
        <w:rPr/>
        <w:t>that my</w:t>
      </w:r>
      <w:r>
        <w:rPr>
          <w:spacing w:val="-2"/>
        </w:rPr>
        <w:t> </w:t>
      </w:r>
      <w:r>
        <w:rPr/>
        <w:t>dying</w:t>
      </w:r>
      <w:r>
        <w:rPr>
          <w:spacing w:val="-2"/>
        </w:rPr>
        <w:t> </w:t>
      </w:r>
      <w:r>
        <w:rPr/>
        <w:t>not be</w:t>
      </w:r>
      <w:r>
        <w:rPr>
          <w:spacing w:val="-4"/>
        </w:rPr>
        <w:t> </w:t>
      </w:r>
      <w:r>
        <w:rPr/>
        <w:t>artificially</w:t>
      </w:r>
      <w:r>
        <w:rPr>
          <w:spacing w:val="-2"/>
        </w:rPr>
        <w:t> </w:t>
      </w:r>
      <w:r>
        <w:rPr/>
        <w:t>prolonged</w:t>
      </w:r>
      <w:r>
        <w:rPr>
          <w:spacing w:val="-2"/>
        </w:rPr>
        <w:t> </w:t>
      </w:r>
      <w:r>
        <w:rPr/>
        <w:t>under the circumstances set forth</w:t>
      </w:r>
      <w:r>
        <w:rPr>
          <w:spacing w:val="-3"/>
        </w:rPr>
        <w:t> </w:t>
      </w:r>
      <w:r>
        <w:rPr/>
        <w:t>below, and</w:t>
      </w:r>
      <w:r>
        <w:rPr>
          <w:spacing w:val="-3"/>
        </w:rPr>
        <w:t> </w:t>
      </w:r>
      <w:r>
        <w:rPr/>
        <w:t>I do</w:t>
      </w:r>
      <w:r>
        <w:rPr>
          <w:spacing w:val="-3"/>
        </w:rPr>
        <w:t> </w:t>
      </w:r>
      <w:r>
        <w:rPr/>
        <w:t>hereby</w:t>
      </w:r>
      <w:r>
        <w:rPr>
          <w:spacing w:val="-3"/>
        </w:rPr>
        <w:t> </w:t>
      </w:r>
      <w:r>
        <w:rPr/>
        <w:t>declare</w:t>
      </w:r>
      <w:r>
        <w:rPr>
          <w:spacing w:val="-5"/>
        </w:rPr>
        <w:t> </w:t>
      </w:r>
      <w:r>
        <w:rPr/>
        <w:t>that, if at</w:t>
      </w:r>
      <w:r>
        <w:rPr>
          <w:spacing w:val="-2"/>
        </w:rPr>
        <w:t> </w:t>
      </w:r>
      <w:r>
        <w:rPr/>
        <w:t>any</w:t>
      </w:r>
      <w:r>
        <w:rPr>
          <w:spacing w:val="-3"/>
        </w:rPr>
        <w:t> </w:t>
      </w:r>
      <w:r>
        <w:rPr/>
        <w:t>time I am</w:t>
      </w:r>
      <w:r>
        <w:rPr>
          <w:spacing w:val="-2"/>
        </w:rPr>
        <w:t> </w:t>
      </w:r>
      <w:r>
        <w:rPr/>
        <w:t>mentally</w:t>
      </w:r>
      <w:r>
        <w:rPr>
          <w:spacing w:val="-3"/>
        </w:rPr>
        <w:t> </w:t>
      </w:r>
      <w:r>
        <w:rPr/>
        <w:t>or physically incapacitated and</w:t>
      </w:r>
    </w:p>
    <w:p>
      <w:pPr>
        <w:pStyle w:val="BodyText"/>
        <w:tabs>
          <w:tab w:pos="547" w:val="left" w:leader="none"/>
        </w:tabs>
        <w:spacing w:before="251"/>
        <w:ind w:right="3788"/>
        <w:jc w:val="center"/>
      </w:pPr>
      <w:r>
        <w:rPr>
          <w:u w:val="single"/>
        </w:rPr>
        <w:tab/>
      </w:r>
      <w:r>
        <w:rPr/>
        <w:t>(initial)</w:t>
      </w:r>
      <w:r>
        <w:rPr>
          <w:spacing w:val="-8"/>
        </w:rPr>
        <w:t> </w:t>
      </w:r>
      <w:r>
        <w:rPr/>
        <w:t>I</w:t>
      </w:r>
      <w:r>
        <w:rPr>
          <w:spacing w:val="-5"/>
        </w:rPr>
        <w:t> </w:t>
      </w:r>
      <w:r>
        <w:rPr/>
        <w:t>have</w:t>
      </w:r>
      <w:r>
        <w:rPr>
          <w:spacing w:val="-10"/>
        </w:rPr>
        <w:t> </w:t>
      </w:r>
      <w:r>
        <w:rPr/>
        <w:t>a terminal</w:t>
      </w:r>
      <w:r>
        <w:rPr>
          <w:spacing w:val="-7"/>
        </w:rPr>
        <w:t> </w:t>
      </w:r>
      <w:r>
        <w:rPr>
          <w:spacing w:val="-2"/>
        </w:rPr>
        <w:t>condition,</w:t>
      </w:r>
    </w:p>
    <w:p>
      <w:pPr>
        <w:pStyle w:val="BodyText"/>
        <w:tabs>
          <w:tab w:pos="791" w:val="left" w:leader="none"/>
        </w:tabs>
        <w:spacing w:before="1"/>
        <w:ind w:right="3771"/>
        <w:jc w:val="center"/>
      </w:pPr>
      <w:r>
        <w:rPr/>
        <w:t>or </w:t>
      </w:r>
      <w:r>
        <w:rPr>
          <w:u w:val="single"/>
        </w:rPr>
        <w:tab/>
      </w:r>
      <w:r>
        <w:rPr/>
        <w:t>(initial)</w:t>
      </w:r>
      <w:r>
        <w:rPr>
          <w:spacing w:val="-4"/>
        </w:rPr>
        <w:t> </w:t>
      </w:r>
      <w:r>
        <w:rPr/>
        <w:t>I</w:t>
      </w:r>
      <w:r>
        <w:rPr>
          <w:spacing w:val="-3"/>
        </w:rPr>
        <w:t> </w:t>
      </w:r>
      <w:r>
        <w:rPr/>
        <w:t>have</w:t>
      </w:r>
      <w:r>
        <w:rPr>
          <w:spacing w:val="-8"/>
        </w:rPr>
        <w:t> </w:t>
      </w:r>
      <w:r>
        <w:rPr/>
        <w:t>an</w:t>
      </w:r>
      <w:r>
        <w:rPr>
          <w:spacing w:val="-1"/>
        </w:rPr>
        <w:t> </w:t>
      </w:r>
      <w:r>
        <w:rPr/>
        <w:t>end-stage</w:t>
      </w:r>
      <w:r>
        <w:rPr>
          <w:spacing w:val="-8"/>
        </w:rPr>
        <w:t> </w:t>
      </w:r>
      <w:r>
        <w:rPr>
          <w:spacing w:val="-2"/>
        </w:rPr>
        <w:t>condition,</w:t>
      </w:r>
    </w:p>
    <w:p>
      <w:pPr>
        <w:pStyle w:val="BodyText"/>
        <w:tabs>
          <w:tab w:pos="791" w:val="left" w:leader="none"/>
        </w:tabs>
        <w:spacing w:before="1"/>
        <w:ind w:right="3276"/>
        <w:jc w:val="center"/>
      </w:pPr>
      <w:r>
        <w:rPr/>
        <w:t>or </w:t>
      </w:r>
      <w:r>
        <w:rPr>
          <w:u w:val="single"/>
        </w:rPr>
        <w:tab/>
      </w:r>
      <w:r>
        <w:rPr/>
        <w:t>(initial)</w:t>
      </w:r>
      <w:r>
        <w:rPr>
          <w:spacing w:val="-5"/>
        </w:rPr>
        <w:t> </w:t>
      </w:r>
      <w:r>
        <w:rPr/>
        <w:t>I</w:t>
      </w:r>
      <w:r>
        <w:rPr>
          <w:spacing w:val="-5"/>
        </w:rPr>
        <w:t> </w:t>
      </w:r>
      <w:r>
        <w:rPr/>
        <w:t>am</w:t>
      </w:r>
      <w:r>
        <w:rPr>
          <w:spacing w:val="-10"/>
        </w:rPr>
        <w:t> </w:t>
      </w:r>
      <w:r>
        <w:rPr/>
        <w:t>in</w:t>
      </w:r>
      <w:r>
        <w:rPr>
          <w:spacing w:val="-8"/>
        </w:rPr>
        <w:t> </w:t>
      </w:r>
      <w:r>
        <w:rPr/>
        <w:t>a persistent</w:t>
      </w:r>
      <w:r>
        <w:rPr>
          <w:spacing w:val="-1"/>
        </w:rPr>
        <w:t> </w:t>
      </w:r>
      <w:r>
        <w:rPr/>
        <w:t>vegetative</w:t>
      </w:r>
      <w:r>
        <w:rPr>
          <w:spacing w:val="-9"/>
        </w:rPr>
        <w:t> </w:t>
      </w:r>
      <w:r>
        <w:rPr>
          <w:spacing w:val="-2"/>
        </w:rPr>
        <w:t>state,</w:t>
      </w:r>
    </w:p>
    <w:p>
      <w:pPr>
        <w:pStyle w:val="BodyText"/>
        <w:spacing w:before="252"/>
        <w:ind w:right="70"/>
      </w:pPr>
      <w:r>
        <w:rPr/>
        <w:t>and</w:t>
      </w:r>
      <w:r>
        <w:rPr>
          <w:spacing w:val="-3"/>
        </w:rPr>
        <w:t> </w:t>
      </w:r>
      <w:r>
        <w:rPr/>
        <w:t>if my</w:t>
      </w:r>
      <w:r>
        <w:rPr>
          <w:spacing w:val="-3"/>
        </w:rPr>
        <w:t> </w:t>
      </w:r>
      <w:r>
        <w:rPr/>
        <w:t>attending</w:t>
      </w:r>
      <w:r>
        <w:rPr>
          <w:spacing w:val="-3"/>
        </w:rPr>
        <w:t> </w:t>
      </w:r>
      <w:r>
        <w:rPr/>
        <w:t>or treating</w:t>
      </w:r>
      <w:r>
        <w:rPr>
          <w:spacing w:val="-3"/>
        </w:rPr>
        <w:t> </w:t>
      </w:r>
      <w:r>
        <w:rPr/>
        <w:t>physician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another consulting</w:t>
      </w:r>
      <w:r>
        <w:rPr>
          <w:spacing w:val="-3"/>
        </w:rPr>
        <w:t> </w:t>
      </w:r>
      <w:r>
        <w:rPr/>
        <w:t>physician</w:t>
      </w:r>
      <w:r>
        <w:rPr>
          <w:spacing w:val="-3"/>
        </w:rPr>
        <w:t> </w:t>
      </w:r>
      <w:r>
        <w:rPr/>
        <w:t>have determined</w:t>
      </w:r>
      <w:r>
        <w:rPr>
          <w:spacing w:val="-3"/>
        </w:rPr>
        <w:t> </w:t>
      </w:r>
      <w:r>
        <w:rPr/>
        <w:t>that there is no reasonable medical probability of my recovery from such condition, I direct that life-prolonging procedures be withheld or withdrawn when the application of such procedures would serve only to prolong artificially the process of dying, and that I be permitted to die naturally with only the administration</w:t>
      </w:r>
      <w:r>
        <w:rPr>
          <w:spacing w:val="-7"/>
        </w:rPr>
        <w:t> </w:t>
      </w:r>
      <w:r>
        <w:rPr/>
        <w:t>of medication</w:t>
      </w:r>
      <w:r>
        <w:rPr>
          <w:spacing w:val="-2"/>
        </w:rPr>
        <w:t> </w:t>
      </w:r>
      <w:r>
        <w:rPr/>
        <w:t>or the</w:t>
      </w:r>
      <w:r>
        <w:rPr>
          <w:spacing w:val="-9"/>
        </w:rPr>
        <w:t> </w:t>
      </w:r>
      <w:r>
        <w:rPr/>
        <w:t>performance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any</w:t>
      </w:r>
      <w:r>
        <w:rPr>
          <w:spacing w:val="-2"/>
        </w:rPr>
        <w:t> </w:t>
      </w:r>
      <w:r>
        <w:rPr/>
        <w:t>medical</w:t>
      </w:r>
      <w:r>
        <w:rPr>
          <w:spacing w:val="-6"/>
        </w:rPr>
        <w:t> </w:t>
      </w:r>
      <w:r>
        <w:rPr/>
        <w:t>procedure</w:t>
      </w:r>
      <w:r>
        <w:rPr>
          <w:spacing w:val="-4"/>
        </w:rPr>
        <w:t> </w:t>
      </w:r>
      <w:r>
        <w:rPr/>
        <w:t>deemed</w:t>
      </w:r>
      <w:r>
        <w:rPr>
          <w:spacing w:val="-2"/>
        </w:rPr>
        <w:t> </w:t>
      </w:r>
      <w:r>
        <w:rPr/>
        <w:t>necessary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provide me with comfort care or to alleviate pain.</w:t>
      </w:r>
    </w:p>
    <w:p>
      <w:pPr>
        <w:pStyle w:val="BodyText"/>
        <w:spacing w:before="1"/>
      </w:pPr>
    </w:p>
    <w:p>
      <w:pPr>
        <w:pStyle w:val="BodyText"/>
        <w:tabs>
          <w:tab w:pos="734" w:val="left" w:leader="none"/>
          <w:tab w:pos="1959" w:val="left" w:leader="none"/>
        </w:tabs>
        <w:ind w:right="26"/>
      </w:pPr>
      <w:r>
        <w:rPr/>
        <w:t>I do </w:t>
      </w:r>
      <w:r>
        <w:rPr>
          <w:u w:val="single"/>
        </w:rPr>
        <w:tab/>
      </w:r>
      <w:r>
        <w:rPr/>
        <w:t>, I do not </w:t>
      </w:r>
      <w:r>
        <w:rPr>
          <w:u w:val="single"/>
        </w:rPr>
        <w:tab/>
      </w:r>
      <w:r>
        <w:rPr/>
        <w:t>desire</w:t>
      </w:r>
      <w:r>
        <w:rPr>
          <w:spacing w:val="-8"/>
        </w:rPr>
        <w:t> </w:t>
      </w:r>
      <w:r>
        <w:rPr/>
        <w:t>that nutrition</w:t>
      </w:r>
      <w:r>
        <w:rPr>
          <w:spacing w:val="-6"/>
        </w:rPr>
        <w:t> </w:t>
      </w:r>
      <w:r>
        <w:rPr/>
        <w:t>and</w:t>
      </w:r>
      <w:r>
        <w:rPr>
          <w:spacing w:val="-1"/>
        </w:rPr>
        <w:t> </w:t>
      </w:r>
      <w:r>
        <w:rPr/>
        <w:t>hydration</w:t>
      </w:r>
      <w:r>
        <w:rPr>
          <w:spacing w:val="-6"/>
        </w:rPr>
        <w:t> </w:t>
      </w:r>
      <w:r>
        <w:rPr/>
        <w:t>(food</w:t>
      </w:r>
      <w:r>
        <w:rPr>
          <w:spacing w:val="-6"/>
        </w:rPr>
        <w:t> </w:t>
      </w:r>
      <w:r>
        <w:rPr/>
        <w:t>and</w:t>
      </w:r>
      <w:r>
        <w:rPr>
          <w:spacing w:val="-1"/>
        </w:rPr>
        <w:t> </w:t>
      </w:r>
      <w:r>
        <w:rPr/>
        <w:t>water)</w:t>
      </w:r>
      <w:r>
        <w:rPr>
          <w:spacing w:val="-3"/>
        </w:rPr>
        <w:t> </w:t>
      </w:r>
      <w:r>
        <w:rPr/>
        <w:t>be</w:t>
      </w:r>
      <w:r>
        <w:rPr>
          <w:spacing w:val="-3"/>
        </w:rPr>
        <w:t> </w:t>
      </w:r>
      <w:r>
        <w:rPr/>
        <w:t>withheld</w:t>
      </w:r>
      <w:r>
        <w:rPr>
          <w:spacing w:val="-1"/>
        </w:rPr>
        <w:t> </w:t>
      </w:r>
      <w:r>
        <w:rPr/>
        <w:t>or withdrawn</w:t>
      </w:r>
      <w:r>
        <w:rPr>
          <w:spacing w:val="-1"/>
        </w:rPr>
        <w:t> </w:t>
      </w:r>
      <w:r>
        <w:rPr/>
        <w:t>when the application of such procedures would serve only to prolong artificially the process of dying.</w:t>
      </w:r>
    </w:p>
    <w:p>
      <w:pPr>
        <w:pStyle w:val="BodyText"/>
        <w:spacing w:before="252"/>
        <w:ind w:right="70"/>
      </w:pPr>
      <w:r>
        <w:rPr/>
        <w:t>It is my</w:t>
      </w:r>
      <w:r>
        <w:rPr>
          <w:spacing w:val="-5"/>
        </w:rPr>
        <w:t> </w:t>
      </w:r>
      <w:r>
        <w:rPr/>
        <w:t>intention</w:t>
      </w:r>
      <w:r>
        <w:rPr>
          <w:spacing w:val="-5"/>
        </w:rPr>
        <w:t> </w:t>
      </w:r>
      <w:r>
        <w:rPr/>
        <w:t>that this declaration</w:t>
      </w:r>
      <w:r>
        <w:rPr>
          <w:spacing w:val="-5"/>
        </w:rPr>
        <w:t> </w:t>
      </w:r>
      <w:r>
        <w:rPr/>
        <w:t>be</w:t>
      </w:r>
      <w:r>
        <w:rPr>
          <w:spacing w:val="-7"/>
        </w:rPr>
        <w:t> </w:t>
      </w:r>
      <w:r>
        <w:rPr/>
        <w:t>honored</w:t>
      </w:r>
      <w:r>
        <w:rPr>
          <w:spacing w:val="-5"/>
        </w:rPr>
        <w:t> </w:t>
      </w:r>
      <w:r>
        <w:rPr/>
        <w:t>by my</w:t>
      </w:r>
      <w:r>
        <w:rPr>
          <w:spacing w:val="-5"/>
        </w:rPr>
        <w:t> </w:t>
      </w:r>
      <w:r>
        <w:rPr/>
        <w:t>family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physician</w:t>
      </w:r>
      <w:r>
        <w:rPr>
          <w:spacing w:val="-5"/>
        </w:rPr>
        <w:t> </w:t>
      </w:r>
      <w:r>
        <w:rPr/>
        <w:t>as the</w:t>
      </w:r>
      <w:r>
        <w:rPr>
          <w:spacing w:val="-7"/>
        </w:rPr>
        <w:t> </w:t>
      </w:r>
      <w:r>
        <w:rPr/>
        <w:t>final expression</w:t>
      </w:r>
      <w:r>
        <w:rPr>
          <w:spacing w:val="-5"/>
        </w:rPr>
        <w:t> </w:t>
      </w:r>
      <w:r>
        <w:rPr/>
        <w:t>of my legal right to refuse medical or surgical treatment and to accept the consequences for such refusal.</w:t>
      </w:r>
    </w:p>
    <w:p>
      <w:pPr>
        <w:pStyle w:val="BodyText"/>
      </w:pPr>
    </w:p>
    <w:p>
      <w:pPr>
        <w:pStyle w:val="BodyText"/>
        <w:ind w:right="70"/>
      </w:pPr>
      <w:r>
        <w:rPr/>
        <w:t>In</w:t>
      </w:r>
      <w:r>
        <w:rPr>
          <w:spacing w:val="-5"/>
        </w:rPr>
        <w:t> </w:t>
      </w:r>
      <w:r>
        <w:rPr/>
        <w:t>the</w:t>
      </w:r>
      <w:r>
        <w:rPr>
          <w:spacing w:val="-2"/>
        </w:rPr>
        <w:t> </w:t>
      </w:r>
      <w:r>
        <w:rPr/>
        <w:t>event I</w:t>
      </w:r>
      <w:r>
        <w:rPr>
          <w:spacing w:val="-2"/>
        </w:rPr>
        <w:t> </w:t>
      </w:r>
      <w:r>
        <w:rPr/>
        <w:t>have</w:t>
      </w:r>
      <w:r>
        <w:rPr>
          <w:spacing w:val="-7"/>
        </w:rPr>
        <w:t> </w:t>
      </w:r>
      <w:r>
        <w:rPr/>
        <w:t>been</w:t>
      </w:r>
      <w:r>
        <w:rPr>
          <w:spacing w:val="-5"/>
        </w:rPr>
        <w:t> </w:t>
      </w:r>
      <w:r>
        <w:rPr/>
        <w:t>determined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be</w:t>
      </w:r>
      <w:r>
        <w:rPr>
          <w:spacing w:val="-7"/>
        </w:rPr>
        <w:t> </w:t>
      </w:r>
      <w:r>
        <w:rPr/>
        <w:t>unable</w:t>
      </w:r>
      <w:r>
        <w:rPr>
          <w:spacing w:val="-7"/>
        </w:rPr>
        <w:t> </w:t>
      </w:r>
      <w:r>
        <w:rPr/>
        <w:t>to</w:t>
      </w:r>
      <w:r>
        <w:rPr>
          <w:spacing w:val="-5"/>
        </w:rPr>
        <w:t> </w:t>
      </w:r>
      <w:r>
        <w:rPr/>
        <w:t>provide</w:t>
      </w:r>
      <w:r>
        <w:rPr>
          <w:spacing w:val="-2"/>
        </w:rPr>
        <w:t> </w:t>
      </w:r>
      <w:r>
        <w:rPr/>
        <w:t>express and informed</w:t>
      </w:r>
      <w:r>
        <w:rPr>
          <w:spacing w:val="-5"/>
        </w:rPr>
        <w:t> </w:t>
      </w:r>
      <w:r>
        <w:rPr/>
        <w:t>consent regarding</w:t>
      </w:r>
      <w:r>
        <w:rPr>
          <w:spacing w:val="-5"/>
        </w:rPr>
        <w:t> </w:t>
      </w:r>
      <w:r>
        <w:rPr/>
        <w:t>the withholding, withdrawal, or continuation of life-prolonging procedures, I wish to designate, as my surrogate to carry out the provisions of this declaration:</w:t>
      </w:r>
    </w:p>
    <w:p>
      <w:pPr>
        <w:pStyle w:val="BodyText"/>
        <w:spacing w:before="1"/>
      </w:pPr>
    </w:p>
    <w:p>
      <w:pPr>
        <w:pStyle w:val="BodyText"/>
        <w:tabs>
          <w:tab w:pos="3737" w:val="left" w:leader="none"/>
          <w:tab w:pos="5714" w:val="left" w:leader="none"/>
          <w:tab w:pos="7508" w:val="left" w:leader="none"/>
          <w:tab w:pos="7585" w:val="left" w:leader="none"/>
        </w:tabs>
        <w:ind w:left="721" w:right="1772"/>
        <w:jc w:val="both"/>
      </w:pPr>
      <w:r>
        <w:rPr/>
        <w:t>Name </w:t>
      </w:r>
      <w:r>
        <w:rPr>
          <w:u w:val="single"/>
        </w:rPr>
        <w:tab/>
        <w:tab/>
        <w:tab/>
      </w:r>
      <w:r>
        <w:rPr>
          <w:spacing w:val="-14"/>
          <w:u w:val="single"/>
        </w:rPr>
        <w:t> </w:t>
      </w:r>
      <w:r>
        <w:rPr>
          <w:spacing w:val="-14"/>
        </w:rPr>
        <w:t> </w:t>
      </w:r>
      <w:r>
        <w:rPr/>
        <w:t>Street Address </w:t>
      </w:r>
      <w:r>
        <w:rPr>
          <w:u w:val="single"/>
        </w:rPr>
        <w:tab/>
        <w:tab/>
        <w:tab/>
      </w:r>
      <w:r>
        <w:rPr/>
        <w:t> City </w:t>
      </w:r>
      <w:r>
        <w:rPr>
          <w:u w:val="single"/>
        </w:rPr>
        <w:tab/>
      </w:r>
      <w:r>
        <w:rPr/>
        <w:t>State </w:t>
      </w:r>
      <w:r>
        <w:rPr>
          <w:u w:val="single"/>
        </w:rPr>
        <w:tab/>
      </w:r>
      <w:r>
        <w:rPr/>
        <w:t>Phone </w:t>
      </w:r>
      <w:r>
        <w:rPr>
          <w:u w:val="single"/>
        </w:rPr>
        <w:tab/>
        <w:tab/>
      </w:r>
    </w:p>
    <w:p>
      <w:pPr>
        <w:pStyle w:val="BodyText"/>
        <w:spacing w:before="1"/>
      </w:pPr>
    </w:p>
    <w:p>
      <w:pPr>
        <w:pStyle w:val="BodyText"/>
        <w:ind w:right="26"/>
      </w:pPr>
      <w:r>
        <w:rPr/>
        <w:t>I</w:t>
      </w:r>
      <w:r>
        <w:rPr>
          <w:spacing w:val="-4"/>
        </w:rPr>
        <w:t> </w:t>
      </w:r>
      <w:r>
        <w:rPr/>
        <w:t>understand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full</w:t>
      </w:r>
      <w:r>
        <w:rPr>
          <w:spacing w:val="-1"/>
        </w:rPr>
        <w:t> </w:t>
      </w:r>
      <w:r>
        <w:rPr/>
        <w:t>import</w:t>
      </w:r>
      <w:r>
        <w:rPr>
          <w:spacing w:val="-1"/>
        </w:rPr>
        <w:t> </w:t>
      </w:r>
      <w:r>
        <w:rPr/>
        <w:t>of</w:t>
      </w:r>
      <w:r>
        <w:rPr>
          <w:spacing w:val="-4"/>
        </w:rPr>
        <w:t> </w:t>
      </w:r>
      <w:r>
        <w:rPr/>
        <w:t>this declaration, and</w:t>
      </w:r>
      <w:r>
        <w:rPr>
          <w:spacing w:val="-7"/>
        </w:rPr>
        <w:t> </w:t>
      </w:r>
      <w:r>
        <w:rPr/>
        <w:t>I</w:t>
      </w:r>
      <w:r>
        <w:rPr>
          <w:spacing w:val="-4"/>
        </w:rPr>
        <w:t> </w:t>
      </w:r>
      <w:r>
        <w:rPr/>
        <w:t>am</w:t>
      </w:r>
      <w:r>
        <w:rPr>
          <w:spacing w:val="-6"/>
        </w:rPr>
        <w:t> </w:t>
      </w:r>
      <w:r>
        <w:rPr/>
        <w:t>emotionally</w:t>
      </w:r>
      <w:r>
        <w:rPr>
          <w:spacing w:val="-7"/>
        </w:rPr>
        <w:t> </w:t>
      </w:r>
      <w:r>
        <w:rPr/>
        <w:t>and</w:t>
      </w:r>
      <w:r>
        <w:rPr>
          <w:spacing w:val="-2"/>
        </w:rPr>
        <w:t> </w:t>
      </w:r>
      <w:r>
        <w:rPr/>
        <w:t>mentally</w:t>
      </w:r>
      <w:r>
        <w:rPr>
          <w:spacing w:val="-7"/>
        </w:rPr>
        <w:t> </w:t>
      </w:r>
      <w:r>
        <w:rPr/>
        <w:t>competent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make</w:t>
      </w:r>
      <w:r>
        <w:rPr>
          <w:spacing w:val="-8"/>
        </w:rPr>
        <w:t> </w:t>
      </w:r>
      <w:r>
        <w:rPr/>
        <w:t>this </w:t>
      </w:r>
      <w:r>
        <w:rPr>
          <w:spacing w:val="-2"/>
        </w:rPr>
        <w:t>declaration.</w:t>
      </w:r>
    </w:p>
    <w:p>
      <w:pPr>
        <w:pStyle w:val="BodyText"/>
      </w:pPr>
    </w:p>
    <w:p>
      <w:pPr>
        <w:pStyle w:val="BodyText"/>
        <w:tabs>
          <w:tab w:pos="9072" w:val="left" w:leader="none"/>
        </w:tabs>
      </w:pPr>
      <w:r>
        <w:rPr/>
        <w:t>Additional</w:t>
      </w:r>
      <w:r>
        <w:rPr>
          <w:spacing w:val="-4"/>
        </w:rPr>
        <w:t> </w:t>
      </w:r>
      <w:r>
        <w:rPr/>
        <w:t>Instructions (optional):</w:t>
      </w:r>
      <w:r>
        <w:rPr>
          <w:spacing w:val="-4"/>
        </w:rPr>
        <w:t> </w:t>
      </w:r>
      <w:r>
        <w:rPr>
          <w:u w:val="single"/>
        </w:rPr>
        <w:tab/>
      </w:r>
    </w:p>
    <w:p>
      <w:pPr>
        <w:pStyle w:val="BodyText"/>
        <w:spacing w:before="7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914704</wp:posOffset>
                </wp:positionH>
                <wp:positionV relativeFrom="paragraph">
                  <wp:posOffset>158816</wp:posOffset>
                </wp:positionV>
                <wp:extent cx="5730240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0">
                              <a:moveTo>
                                <a:pt x="0" y="0"/>
                              </a:moveTo>
                              <a:lnTo>
                                <a:pt x="573002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4002pt;margin-top:12.505231pt;width:451.2pt;height:.1pt;mso-position-horizontal-relative:page;mso-position-vertical-relative:paragraph;z-index:-15728640;mso-wrap-distance-left:0;mso-wrap-distance-right:0" id="docshape1" coordorigin="1440,250" coordsize="9024,0" path="m1440,250l10464,250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914704</wp:posOffset>
                </wp:positionH>
                <wp:positionV relativeFrom="paragraph">
                  <wp:posOffset>317693</wp:posOffset>
                </wp:positionV>
                <wp:extent cx="573024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0">
                              <a:moveTo>
                                <a:pt x="0" y="0"/>
                              </a:moveTo>
                              <a:lnTo>
                                <a:pt x="573002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4002pt;margin-top:25.015226pt;width:451.2pt;height:.1pt;mso-position-horizontal-relative:page;mso-position-vertical-relative:paragraph;z-index:-15728128;mso-wrap-distance-left:0;mso-wrap-distance-right:0" id="docshape2" coordorigin="1440,500" coordsize="9024,0" path="m1440,500l10464,500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914704</wp:posOffset>
                </wp:positionH>
                <wp:positionV relativeFrom="paragraph">
                  <wp:posOffset>479237</wp:posOffset>
                </wp:positionV>
                <wp:extent cx="5732780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7327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2780" h="0">
                              <a:moveTo>
                                <a:pt x="0" y="0"/>
                              </a:moveTo>
                              <a:lnTo>
                                <a:pt x="5732352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4002pt;margin-top:37.735226pt;width:451.4pt;height:.1pt;mso-position-horizontal-relative:page;mso-position-vertical-relative:paragraph;z-index:-15727616;mso-wrap-distance-left:0;mso-wrap-distance-right:0" id="docshape3" coordorigin="1440,755" coordsize="9028,0" path="m1440,755l10468,755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914704</wp:posOffset>
                </wp:positionH>
                <wp:positionV relativeFrom="paragraph">
                  <wp:posOffset>640781</wp:posOffset>
                </wp:positionV>
                <wp:extent cx="5730240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0">
                              <a:moveTo>
                                <a:pt x="0" y="0"/>
                              </a:moveTo>
                              <a:lnTo>
                                <a:pt x="573002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4002pt;margin-top:50.455227pt;width:451.2pt;height:.1pt;mso-position-horizontal-relative:page;mso-position-vertical-relative:paragraph;z-index:-15727104;mso-wrap-distance-left:0;mso-wrap-distance-right:0" id="docshape4" coordorigin="1440,1009" coordsize="9024,0" path="m1440,1009l10464,1009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tabs>
          <w:tab w:pos="6477" w:val="left" w:leader="none"/>
        </w:tabs>
        <w:spacing w:before="251"/>
      </w:pPr>
      <w:r>
        <w:rPr/>
        <w:t>(Signed) </w:t>
      </w:r>
      <w:hyperlink r:id="rId14">
        <w:r>
          <w:rPr>
            <w:u w:val="single"/>
          </w:rPr>
          <w:tab/>
        </w:r>
      </w:hyperlink>
    </w:p>
    <w:p>
      <w:pPr>
        <w:pStyle w:val="BodyText"/>
        <w:spacing w:before="3"/>
      </w:pPr>
    </w:p>
    <w:p>
      <w:pPr>
        <w:pStyle w:val="BodyText"/>
        <w:tabs>
          <w:tab w:pos="2526" w:val="left" w:leader="none"/>
          <w:tab w:pos="2800" w:val="left" w:leader="none"/>
          <w:tab w:pos="4009" w:val="left" w:leader="none"/>
          <w:tab w:pos="4040" w:val="left" w:leader="none"/>
          <w:tab w:pos="4114" w:val="left" w:leader="none"/>
          <w:tab w:pos="4321" w:val="left" w:leader="none"/>
          <w:tab w:pos="6737" w:val="left" w:leader="none"/>
          <w:tab w:pos="7121" w:val="left" w:leader="none"/>
          <w:tab w:pos="8331" w:val="left" w:leader="none"/>
          <w:tab w:pos="8436" w:val="left" w:leader="none"/>
        </w:tabs>
        <w:ind w:right="921"/>
      </w:pPr>
      <w:r>
        <w:rPr/>
        <w:t>Witness </w:t>
      </w:r>
      <w:r>
        <w:rPr>
          <w:u w:val="single"/>
        </w:rPr>
        <w:tab/>
        <w:tab/>
        <w:tab/>
      </w:r>
      <w:r>
        <w:rPr/>
        <w:tab/>
        <w:tab/>
        <w:tab/>
        <w:t>Witness </w:t>
      </w:r>
      <w:hyperlink r:id="rId14">
        <w:r>
          <w:rPr>
            <w:u w:val="single"/>
          </w:rPr>
          <w:tab/>
          <w:tab/>
          <w:tab/>
        </w:r>
      </w:hyperlink>
      <w:r>
        <w:rPr/>
        <w:t> Street Address </w:t>
      </w:r>
      <w:r>
        <w:rPr>
          <w:u w:val="single"/>
        </w:rPr>
        <w:tab/>
        <w:tab/>
        <w:tab/>
        <w:tab/>
      </w:r>
      <w:r>
        <w:rPr/>
        <w:tab/>
        <w:tab/>
        <w:t>Street Address </w:t>
      </w:r>
      <w:r>
        <w:rPr>
          <w:u w:val="single"/>
        </w:rPr>
        <w:tab/>
        <w:tab/>
        <w:tab/>
      </w:r>
      <w:r>
        <w:rPr>
          <w:spacing w:val="-28"/>
          <w:u w:val="single"/>
        </w:rPr>
        <w:t> </w:t>
      </w:r>
      <w:r>
        <w:rPr/>
        <w:t> City </w:t>
      </w:r>
      <w:r>
        <w:rPr>
          <w:u w:val="single"/>
        </w:rPr>
        <w:tab/>
        <w:tab/>
      </w:r>
      <w:r>
        <w:rPr/>
        <w:t>State </w:t>
      </w:r>
      <w:r>
        <w:rPr>
          <w:u w:val="single"/>
        </w:rPr>
        <w:tab/>
        <w:tab/>
        <w:tab/>
      </w:r>
      <w:r>
        <w:rPr/>
        <w:tab/>
        <w:t>City </w:t>
      </w:r>
      <w:r>
        <w:rPr>
          <w:u w:val="single"/>
        </w:rPr>
        <w:tab/>
        <w:tab/>
      </w:r>
      <w:r>
        <w:rPr/>
        <w:t>State </w:t>
      </w:r>
      <w:r>
        <w:rPr>
          <w:u w:val="single"/>
        </w:rPr>
        <w:tab/>
        <w:tab/>
      </w:r>
      <w:r>
        <w:rPr/>
        <w:t> Phone </w:t>
      </w:r>
      <w:r>
        <w:rPr>
          <w:u w:val="single"/>
        </w:rPr>
        <w:tab/>
      </w:r>
      <w:r>
        <w:rPr/>
        <w:tab/>
        <w:tab/>
        <w:tab/>
        <w:tab/>
        <w:tab/>
        <w:t>Phone </w:t>
      </w:r>
      <w:r>
        <w:rPr>
          <w:u w:val="single"/>
        </w:rPr>
        <w:tab/>
      </w:r>
    </w:p>
    <w:p>
      <w:pPr>
        <w:spacing w:before="250"/>
        <w:ind w:left="0" w:right="0" w:firstLine="0"/>
        <w:jc w:val="left"/>
        <w:rPr>
          <w:i/>
          <w:sz w:val="22"/>
        </w:rPr>
      </w:pPr>
      <w:r>
        <w:rPr>
          <w:i/>
          <w:sz w:val="22"/>
        </w:rPr>
        <w:t>At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least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one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witness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must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not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be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husband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wife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or a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blood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relative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of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the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principal.</w:t>
      </w:r>
    </w:p>
    <w:p>
      <w:pPr>
        <w:spacing w:after="0"/>
        <w:jc w:val="left"/>
        <w:rPr>
          <w:i/>
          <w:sz w:val="22"/>
        </w:rPr>
        <w:sectPr>
          <w:pgSz w:w="12240" w:h="15840"/>
          <w:pgMar w:header="0" w:footer="353" w:top="1380" w:bottom="540" w:left="1440" w:right="1440"/>
        </w:sectPr>
      </w:pPr>
    </w:p>
    <w:p>
      <w:pPr>
        <w:pStyle w:val="BodyText"/>
        <w:rPr>
          <w:i/>
          <w:sz w:val="24"/>
        </w:rPr>
      </w:pPr>
    </w:p>
    <w:p>
      <w:pPr>
        <w:pStyle w:val="BodyText"/>
        <w:spacing w:before="212"/>
        <w:rPr>
          <w:i/>
          <w:sz w:val="24"/>
        </w:rPr>
      </w:pPr>
    </w:p>
    <w:p>
      <w:pPr>
        <w:spacing w:before="1"/>
        <w:ind w:left="0" w:right="0" w:firstLine="0"/>
        <w:jc w:val="left"/>
        <w:rPr>
          <w:sz w:val="24"/>
        </w:rPr>
      </w:pPr>
      <w:r>
        <w:rPr>
          <w:sz w:val="24"/>
        </w:rPr>
        <w:t>Definitions for</w:t>
      </w:r>
      <w:r>
        <w:rPr>
          <w:spacing w:val="-4"/>
          <w:sz w:val="24"/>
        </w:rPr>
        <w:t> </w:t>
      </w:r>
      <w:r>
        <w:rPr>
          <w:sz w:val="24"/>
        </w:rPr>
        <w:t>terms</w:t>
      </w:r>
      <w:r>
        <w:rPr>
          <w:spacing w:val="-4"/>
          <w:sz w:val="24"/>
        </w:rPr>
        <w:t> </w:t>
      </w:r>
      <w:r>
        <w:rPr>
          <w:sz w:val="24"/>
        </w:rPr>
        <w:t>on</w:t>
      </w:r>
      <w:r>
        <w:rPr>
          <w:spacing w:val="-6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Living</w:t>
      </w:r>
      <w:r>
        <w:rPr>
          <w:spacing w:val="3"/>
          <w:sz w:val="24"/>
        </w:rPr>
        <w:t> </w:t>
      </w:r>
      <w:r>
        <w:rPr>
          <w:sz w:val="24"/>
        </w:rPr>
        <w:t>Will</w:t>
      </w:r>
      <w:r>
        <w:rPr>
          <w:spacing w:val="-6"/>
          <w:sz w:val="24"/>
        </w:rPr>
        <w:t> </w:t>
      </w:r>
      <w:r>
        <w:rPr>
          <w:spacing w:val="-4"/>
          <w:sz w:val="24"/>
        </w:rPr>
        <w:t>form:</w:t>
      </w:r>
    </w:p>
    <w:p>
      <w:pPr>
        <w:pStyle w:val="BodyText"/>
        <w:rPr>
          <w:sz w:val="24"/>
        </w:rPr>
      </w:pPr>
    </w:p>
    <w:p>
      <w:pPr>
        <w:spacing w:line="240" w:lineRule="auto" w:before="0"/>
        <w:ind w:left="0" w:right="26" w:firstLine="0"/>
        <w:jc w:val="left"/>
        <w:rPr>
          <w:sz w:val="24"/>
        </w:rPr>
      </w:pPr>
      <w:r>
        <w:rPr>
          <w:sz w:val="24"/>
        </w:rPr>
        <w:t>“End-stage</w:t>
      </w:r>
      <w:r>
        <w:rPr>
          <w:spacing w:val="-5"/>
          <w:sz w:val="24"/>
        </w:rPr>
        <w:t> </w:t>
      </w:r>
      <w:r>
        <w:rPr>
          <w:sz w:val="24"/>
        </w:rPr>
        <w:t>condition”</w:t>
      </w:r>
      <w:r>
        <w:rPr>
          <w:spacing w:val="-1"/>
          <w:sz w:val="24"/>
        </w:rPr>
        <w:t> </w:t>
      </w:r>
      <w:r>
        <w:rPr>
          <w:sz w:val="24"/>
        </w:rPr>
        <w:t>means</w:t>
      </w:r>
      <w:r>
        <w:rPr>
          <w:spacing w:val="-7"/>
          <w:sz w:val="24"/>
        </w:rPr>
        <w:t> </w:t>
      </w:r>
      <w:r>
        <w:rPr>
          <w:sz w:val="24"/>
        </w:rPr>
        <w:t>an</w:t>
      </w:r>
      <w:r>
        <w:rPr>
          <w:spacing w:val="-5"/>
          <w:sz w:val="24"/>
        </w:rPr>
        <w:t> </w:t>
      </w:r>
      <w:r>
        <w:rPr>
          <w:sz w:val="24"/>
        </w:rPr>
        <w:t>irreversible</w:t>
      </w:r>
      <w:r>
        <w:rPr>
          <w:spacing w:val="-5"/>
          <w:sz w:val="24"/>
        </w:rPr>
        <w:t> </w:t>
      </w:r>
      <w:r>
        <w:rPr>
          <w:sz w:val="24"/>
        </w:rPr>
        <w:t>condition</w:t>
      </w:r>
      <w:r>
        <w:rPr>
          <w:spacing w:val="-9"/>
          <w:sz w:val="24"/>
        </w:rPr>
        <w:t> </w:t>
      </w:r>
      <w:r>
        <w:rPr>
          <w:sz w:val="24"/>
        </w:rPr>
        <w:t>that is</w:t>
      </w:r>
      <w:r>
        <w:rPr>
          <w:spacing w:val="-7"/>
          <w:sz w:val="24"/>
        </w:rPr>
        <w:t> </w:t>
      </w:r>
      <w:r>
        <w:rPr>
          <w:sz w:val="24"/>
        </w:rPr>
        <w:t>caused</w:t>
      </w:r>
      <w:r>
        <w:rPr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injury,</w:t>
      </w:r>
      <w:r>
        <w:rPr>
          <w:spacing w:val="-3"/>
          <w:sz w:val="24"/>
        </w:rPr>
        <w:t> </w:t>
      </w:r>
      <w:r>
        <w:rPr>
          <w:sz w:val="24"/>
        </w:rPr>
        <w:t>disease,</w:t>
      </w:r>
      <w:r>
        <w:rPr>
          <w:spacing w:val="-3"/>
          <w:sz w:val="24"/>
        </w:rPr>
        <w:t> </w:t>
      </w:r>
      <w:r>
        <w:rPr>
          <w:sz w:val="24"/>
        </w:rPr>
        <w:t>or</w:t>
      </w:r>
      <w:r>
        <w:rPr>
          <w:spacing w:val="-4"/>
          <w:sz w:val="24"/>
        </w:rPr>
        <w:t> </w:t>
      </w:r>
      <w:r>
        <w:rPr>
          <w:sz w:val="24"/>
        </w:rPr>
        <w:t>illness which has resulted in progressively severe and permanent deterioration, and which, to a reasonable degree of medical probability, treatment of the condition would be ineffective.</w:t>
      </w:r>
    </w:p>
    <w:p>
      <w:pPr>
        <w:pStyle w:val="BodyText"/>
        <w:rPr>
          <w:sz w:val="24"/>
        </w:rPr>
      </w:pPr>
    </w:p>
    <w:p>
      <w:pPr>
        <w:spacing w:line="240" w:lineRule="auto" w:before="0"/>
        <w:ind w:left="0" w:right="70" w:firstLine="0"/>
        <w:jc w:val="left"/>
        <w:rPr>
          <w:sz w:val="24"/>
        </w:rPr>
      </w:pPr>
      <w:r>
        <w:rPr>
          <w:sz w:val="24"/>
        </w:rPr>
        <w:t>“Persistent vegetative</w:t>
      </w:r>
      <w:r>
        <w:rPr>
          <w:spacing w:val="-5"/>
          <w:sz w:val="24"/>
        </w:rPr>
        <w:t> </w:t>
      </w:r>
      <w:r>
        <w:rPr>
          <w:sz w:val="24"/>
        </w:rPr>
        <w:t>state”</w:t>
      </w:r>
      <w:r>
        <w:rPr>
          <w:spacing w:val="-5"/>
          <w:sz w:val="24"/>
        </w:rPr>
        <w:t> </w:t>
      </w:r>
      <w:r>
        <w:rPr>
          <w:sz w:val="24"/>
        </w:rPr>
        <w:t>means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permanent and</w:t>
      </w:r>
      <w:r>
        <w:rPr>
          <w:spacing w:val="-5"/>
          <w:sz w:val="24"/>
        </w:rPr>
        <w:t> </w:t>
      </w:r>
      <w:r>
        <w:rPr>
          <w:sz w:val="24"/>
        </w:rPr>
        <w:t>irreversible</w:t>
      </w:r>
      <w:r>
        <w:rPr>
          <w:spacing w:val="-5"/>
          <w:sz w:val="24"/>
        </w:rPr>
        <w:t> </w:t>
      </w:r>
      <w:r>
        <w:rPr>
          <w:sz w:val="24"/>
        </w:rPr>
        <w:t>condition</w:t>
      </w:r>
      <w:r>
        <w:rPr>
          <w:spacing w:val="-9"/>
          <w:sz w:val="24"/>
        </w:rPr>
        <w:t> </w:t>
      </w:r>
      <w:r>
        <w:rPr>
          <w:sz w:val="24"/>
        </w:rPr>
        <w:t>of</w:t>
      </w:r>
      <w:r>
        <w:rPr>
          <w:spacing w:val="-12"/>
          <w:sz w:val="24"/>
        </w:rPr>
        <w:t> </w:t>
      </w:r>
      <w:r>
        <w:rPr>
          <w:sz w:val="24"/>
        </w:rPr>
        <w:t>unconsciousness</w:t>
      </w:r>
      <w:r>
        <w:rPr>
          <w:spacing w:val="-3"/>
          <w:sz w:val="24"/>
        </w:rPr>
        <w:t> </w:t>
      </w:r>
      <w:r>
        <w:rPr>
          <w:sz w:val="24"/>
        </w:rPr>
        <w:t>in which there is:</w:t>
      </w:r>
      <w:r>
        <w:rPr>
          <w:spacing w:val="40"/>
          <w:sz w:val="24"/>
        </w:rPr>
        <w:t> </w:t>
      </w:r>
      <w:r>
        <w:rPr>
          <w:sz w:val="24"/>
        </w:rPr>
        <w:t>The absence of voluntary action or cognitive behavior of any kind and an inability to communicate or interact purposefully with the environment.</w:t>
      </w:r>
    </w:p>
    <w:p>
      <w:pPr>
        <w:pStyle w:val="BodyText"/>
        <w:rPr>
          <w:sz w:val="24"/>
        </w:rPr>
      </w:pPr>
    </w:p>
    <w:p>
      <w:pPr>
        <w:spacing w:line="240" w:lineRule="auto" w:before="0"/>
        <w:ind w:left="0" w:right="119" w:firstLine="0"/>
        <w:jc w:val="both"/>
        <w:rPr>
          <w:sz w:val="24"/>
        </w:rPr>
      </w:pPr>
      <w:r>
        <w:rPr>
          <w:sz w:val="24"/>
        </w:rPr>
        <w:t>“Terminal</w:t>
      </w:r>
      <w:r>
        <w:rPr>
          <w:spacing w:val="-8"/>
          <w:sz w:val="24"/>
        </w:rPr>
        <w:t> </w:t>
      </w:r>
      <w:r>
        <w:rPr>
          <w:sz w:val="24"/>
        </w:rPr>
        <w:t>condition” means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condition</w:t>
      </w:r>
      <w:r>
        <w:rPr>
          <w:spacing w:val="-8"/>
          <w:sz w:val="24"/>
        </w:rPr>
        <w:t> </w:t>
      </w:r>
      <w:r>
        <w:rPr>
          <w:sz w:val="24"/>
        </w:rPr>
        <w:t>caused</w:t>
      </w:r>
      <w:r>
        <w:rPr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injury,</w:t>
      </w:r>
      <w:r>
        <w:rPr>
          <w:spacing w:val="-1"/>
          <w:sz w:val="24"/>
        </w:rPr>
        <w:t> </w:t>
      </w:r>
      <w:r>
        <w:rPr>
          <w:sz w:val="24"/>
        </w:rPr>
        <w:t>disease,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6"/>
          <w:sz w:val="24"/>
        </w:rPr>
        <w:t> </w:t>
      </w:r>
      <w:r>
        <w:rPr>
          <w:sz w:val="24"/>
        </w:rPr>
        <w:t>illness</w:t>
      </w:r>
      <w:r>
        <w:rPr>
          <w:spacing w:val="-1"/>
          <w:sz w:val="24"/>
        </w:rPr>
        <w:t> </w:t>
      </w:r>
      <w:r>
        <w:rPr>
          <w:sz w:val="24"/>
        </w:rPr>
        <w:t>from</w:t>
      </w:r>
      <w:r>
        <w:rPr>
          <w:spacing w:val="-11"/>
          <w:sz w:val="24"/>
        </w:rPr>
        <w:t> </w:t>
      </w:r>
      <w:r>
        <w:rPr>
          <w:sz w:val="24"/>
        </w:rPr>
        <w:t>which</w:t>
      </w:r>
      <w:r>
        <w:rPr>
          <w:spacing w:val="-8"/>
          <w:sz w:val="24"/>
        </w:rPr>
        <w:t> </w:t>
      </w:r>
      <w:r>
        <w:rPr>
          <w:sz w:val="24"/>
        </w:rPr>
        <w:t>there is no reasonable medical</w:t>
      </w:r>
      <w:r>
        <w:rPr>
          <w:spacing w:val="-6"/>
          <w:sz w:val="24"/>
        </w:rPr>
        <w:t> </w:t>
      </w:r>
      <w:r>
        <w:rPr>
          <w:sz w:val="24"/>
        </w:rPr>
        <w:t>probability</w:t>
      </w:r>
      <w:r>
        <w:rPr>
          <w:spacing w:val="-7"/>
          <w:sz w:val="24"/>
        </w:rPr>
        <w:t> </w:t>
      </w:r>
      <w:r>
        <w:rPr>
          <w:sz w:val="24"/>
        </w:rPr>
        <w:t>of</w:t>
      </w:r>
      <w:r>
        <w:rPr>
          <w:spacing w:val="-5"/>
          <w:sz w:val="24"/>
        </w:rPr>
        <w:t> </w:t>
      </w:r>
      <w:r>
        <w:rPr>
          <w:sz w:val="24"/>
        </w:rPr>
        <w:t>recovery</w:t>
      </w:r>
      <w:r>
        <w:rPr>
          <w:spacing w:val="-7"/>
          <w:sz w:val="24"/>
        </w:rPr>
        <w:t> </w:t>
      </w:r>
      <w:r>
        <w:rPr>
          <w:sz w:val="24"/>
        </w:rPr>
        <w:t>and which, without</w:t>
      </w:r>
      <w:r>
        <w:rPr>
          <w:spacing w:val="-1"/>
          <w:sz w:val="24"/>
        </w:rPr>
        <w:t> </w:t>
      </w:r>
      <w:r>
        <w:rPr>
          <w:sz w:val="24"/>
        </w:rPr>
        <w:t>treatment, can</w:t>
      </w:r>
      <w:r>
        <w:rPr>
          <w:spacing w:val="-2"/>
          <w:sz w:val="24"/>
        </w:rPr>
        <w:t> </w:t>
      </w:r>
      <w:r>
        <w:rPr>
          <w:sz w:val="24"/>
        </w:rPr>
        <w:t>be expected to cause death.</w:t>
      </w:r>
    </w:p>
    <w:p>
      <w:pPr>
        <w:spacing w:line="242" w:lineRule="auto" w:before="272"/>
        <w:ind w:left="0" w:right="233" w:firstLine="0"/>
        <w:jc w:val="both"/>
        <w:rPr>
          <w:sz w:val="24"/>
        </w:rPr>
      </w:pPr>
      <w:r>
        <w:rPr>
          <w:sz w:val="24"/>
        </w:rPr>
        <w:t>These</w:t>
      </w:r>
      <w:r>
        <w:rPr>
          <w:spacing w:val="-3"/>
          <w:sz w:val="24"/>
        </w:rPr>
        <w:t> </w:t>
      </w:r>
      <w:r>
        <w:rPr>
          <w:sz w:val="24"/>
        </w:rPr>
        <w:t>definitions</w:t>
      </w:r>
      <w:r>
        <w:rPr>
          <w:spacing w:val="-4"/>
          <w:sz w:val="24"/>
        </w:rPr>
        <w:t> </w:t>
      </w:r>
      <w:r>
        <w:rPr>
          <w:sz w:val="24"/>
        </w:rPr>
        <w:t>come from</w:t>
      </w:r>
      <w:r>
        <w:rPr>
          <w:spacing w:val="-11"/>
          <w:sz w:val="24"/>
        </w:rPr>
        <w:t> </w:t>
      </w:r>
      <w:r>
        <w:rPr>
          <w:sz w:val="24"/>
        </w:rPr>
        <w:t>section</w:t>
      </w:r>
      <w:r>
        <w:rPr>
          <w:spacing w:val="-7"/>
          <w:sz w:val="24"/>
        </w:rPr>
        <w:t> </w:t>
      </w:r>
      <w:r>
        <w:rPr>
          <w:sz w:val="24"/>
        </w:rPr>
        <w:t>765.101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0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Florida</w:t>
      </w:r>
      <w:r>
        <w:rPr>
          <w:spacing w:val="-3"/>
          <w:sz w:val="24"/>
        </w:rPr>
        <w:t> </w:t>
      </w:r>
      <w:r>
        <w:rPr>
          <w:sz w:val="24"/>
        </w:rPr>
        <w:t>Statues.</w:t>
      </w:r>
      <w:r>
        <w:rPr>
          <w:spacing w:val="40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Statutes</w:t>
      </w:r>
      <w:r>
        <w:rPr>
          <w:spacing w:val="-4"/>
          <w:sz w:val="24"/>
        </w:rPr>
        <w:t> </w:t>
      </w:r>
      <w:r>
        <w:rPr>
          <w:sz w:val="24"/>
        </w:rPr>
        <w:t>can</w:t>
      </w:r>
      <w:r>
        <w:rPr>
          <w:spacing w:val="-7"/>
          <w:sz w:val="24"/>
        </w:rPr>
        <w:t> </w:t>
      </w:r>
      <w:r>
        <w:rPr>
          <w:sz w:val="24"/>
        </w:rPr>
        <w:t>be found in your local library or online at </w:t>
      </w:r>
      <w:hyperlink r:id="rId16">
        <w:r>
          <w:rPr>
            <w:color w:val="0000FF"/>
            <w:sz w:val="24"/>
            <w:u w:val="single" w:color="0000FF"/>
          </w:rPr>
          <w:t>www.leg.state.fl.us</w:t>
        </w:r>
      </w:hyperlink>
      <w:r>
        <w:rPr>
          <w:sz w:val="24"/>
        </w:rPr>
        <w:t>.</w:t>
      </w:r>
    </w:p>
    <w:p>
      <w:pPr>
        <w:spacing w:after="0" w:line="242" w:lineRule="auto"/>
        <w:jc w:val="both"/>
        <w:rPr>
          <w:sz w:val="24"/>
        </w:rPr>
        <w:sectPr>
          <w:footerReference w:type="default" r:id="rId15"/>
          <w:pgSz w:w="12240" w:h="15840"/>
          <w:pgMar w:header="0" w:footer="353" w:top="1820" w:bottom="540" w:left="1440" w:right="1440"/>
        </w:sectPr>
      </w:pPr>
    </w:p>
    <w:p>
      <w:pPr>
        <w:pStyle w:val="Heading1"/>
        <w:ind w:right="10"/>
      </w:pPr>
      <w:r>
        <w:rPr/>
        <w:t>Designation</w:t>
      </w:r>
      <w:r>
        <w:rPr>
          <w:spacing w:val="-8"/>
        </w:rPr>
        <w:t> </w:t>
      </w:r>
      <w:r>
        <w:rPr/>
        <w:t>of</w:t>
      </w:r>
      <w:r>
        <w:rPr>
          <w:spacing w:val="-3"/>
        </w:rPr>
        <w:t> </w:t>
      </w:r>
      <w:r>
        <w:rPr/>
        <w:t>Health</w:t>
      </w:r>
      <w:r>
        <w:rPr>
          <w:spacing w:val="-12"/>
        </w:rPr>
        <w:t> </w:t>
      </w:r>
      <w:r>
        <w:rPr/>
        <w:t>Care</w:t>
      </w:r>
      <w:r>
        <w:rPr>
          <w:spacing w:val="-5"/>
        </w:rPr>
        <w:t> </w:t>
      </w:r>
      <w:r>
        <w:rPr>
          <w:spacing w:val="-2"/>
        </w:rPr>
        <w:t>Surrogate</w:t>
      </w:r>
    </w:p>
    <w:p>
      <w:pPr>
        <w:pStyle w:val="BodyText"/>
        <w:tabs>
          <w:tab w:pos="6635" w:val="left" w:leader="none"/>
        </w:tabs>
        <w:spacing w:before="248"/>
      </w:pPr>
      <w:r>
        <w:rPr/>
        <w:t>Name: </w:t>
      </w:r>
      <w:r>
        <w:rPr>
          <w:u w:val="single"/>
        </w:rPr>
        <w:tab/>
      </w:r>
    </w:p>
    <w:p>
      <w:pPr>
        <w:pStyle w:val="BodyText"/>
        <w:spacing w:before="251"/>
        <w:ind w:right="518"/>
        <w:jc w:val="both"/>
      </w:pPr>
      <w:r>
        <w:rPr/>
        <w:t>In</w:t>
      </w:r>
      <w:r>
        <w:rPr>
          <w:spacing w:val="-5"/>
        </w:rPr>
        <w:t> </w:t>
      </w:r>
      <w:r>
        <w:rPr/>
        <w:t>the</w:t>
      </w:r>
      <w:r>
        <w:rPr>
          <w:spacing w:val="-2"/>
        </w:rPr>
        <w:t> </w:t>
      </w:r>
      <w:r>
        <w:rPr/>
        <w:t>event that I</w:t>
      </w:r>
      <w:r>
        <w:rPr>
          <w:spacing w:val="-2"/>
        </w:rPr>
        <w:t> </w:t>
      </w:r>
      <w:r>
        <w:rPr/>
        <w:t>have</w:t>
      </w:r>
      <w:r>
        <w:rPr>
          <w:spacing w:val="-7"/>
        </w:rPr>
        <w:t> </w:t>
      </w:r>
      <w:r>
        <w:rPr/>
        <w:t>been</w:t>
      </w:r>
      <w:r>
        <w:rPr>
          <w:spacing w:val="-5"/>
        </w:rPr>
        <w:t> </w:t>
      </w:r>
      <w:r>
        <w:rPr/>
        <w:t>determined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be</w:t>
      </w:r>
      <w:r>
        <w:rPr>
          <w:spacing w:val="-7"/>
        </w:rPr>
        <w:t> </w:t>
      </w:r>
      <w:r>
        <w:rPr/>
        <w:t>incapacitated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provide</w:t>
      </w:r>
      <w:r>
        <w:rPr>
          <w:spacing w:val="-7"/>
        </w:rPr>
        <w:t> </w:t>
      </w:r>
      <w:r>
        <w:rPr/>
        <w:t>informed</w:t>
      </w:r>
      <w:r>
        <w:rPr>
          <w:spacing w:val="-5"/>
        </w:rPr>
        <w:t> </w:t>
      </w:r>
      <w:r>
        <w:rPr/>
        <w:t>consent for medical treatment and</w:t>
      </w:r>
      <w:r>
        <w:rPr>
          <w:spacing w:val="-5"/>
        </w:rPr>
        <w:t> </w:t>
      </w:r>
      <w:r>
        <w:rPr/>
        <w:t>surgical</w:t>
      </w:r>
      <w:r>
        <w:rPr>
          <w:spacing w:val="-4"/>
        </w:rPr>
        <w:t> </w:t>
      </w:r>
      <w:r>
        <w:rPr/>
        <w:t>and</w:t>
      </w:r>
      <w:r>
        <w:rPr>
          <w:spacing w:val="-5"/>
        </w:rPr>
        <w:t> </w:t>
      </w:r>
      <w:r>
        <w:rPr/>
        <w:t>diagnostic</w:t>
      </w:r>
      <w:r>
        <w:rPr>
          <w:spacing w:val="-3"/>
        </w:rPr>
        <w:t> </w:t>
      </w:r>
      <w:r>
        <w:rPr/>
        <w:t>procedures, I</w:t>
      </w:r>
      <w:r>
        <w:rPr>
          <w:spacing w:val="-3"/>
        </w:rPr>
        <w:t> </w:t>
      </w:r>
      <w:r>
        <w:rPr/>
        <w:t>wish</w:t>
      </w:r>
      <w:r>
        <w:rPr>
          <w:spacing w:val="-4"/>
        </w:rPr>
        <w:t> </w:t>
      </w:r>
      <w:r>
        <w:rPr/>
        <w:t>to</w:t>
      </w:r>
      <w:r>
        <w:rPr>
          <w:spacing w:val="-5"/>
        </w:rPr>
        <w:t> </w:t>
      </w:r>
      <w:r>
        <w:rPr/>
        <w:t>designate</w:t>
      </w:r>
      <w:r>
        <w:rPr>
          <w:spacing w:val="-7"/>
        </w:rPr>
        <w:t> </w:t>
      </w:r>
      <w:r>
        <w:rPr/>
        <w:t>as</w:t>
      </w:r>
      <w:r>
        <w:rPr>
          <w:spacing w:val="-1"/>
        </w:rPr>
        <w:t> </w:t>
      </w:r>
      <w:r>
        <w:rPr/>
        <w:t>my</w:t>
      </w:r>
      <w:r>
        <w:rPr>
          <w:spacing w:val="-5"/>
        </w:rPr>
        <w:t> </w:t>
      </w:r>
      <w:r>
        <w:rPr/>
        <w:t>surrogate</w:t>
      </w:r>
      <w:r>
        <w:rPr>
          <w:spacing w:val="-7"/>
        </w:rPr>
        <w:t> </w:t>
      </w:r>
      <w:r>
        <w:rPr/>
        <w:t>for health</w:t>
      </w:r>
      <w:r>
        <w:rPr>
          <w:spacing w:val="-5"/>
        </w:rPr>
        <w:t> </w:t>
      </w:r>
      <w:r>
        <w:rPr/>
        <w:t>care </w:t>
      </w:r>
      <w:r>
        <w:rPr>
          <w:spacing w:val="-2"/>
        </w:rPr>
        <w:t>decisions:</w:t>
      </w:r>
    </w:p>
    <w:p>
      <w:pPr>
        <w:pStyle w:val="BodyText"/>
        <w:spacing w:before="1"/>
      </w:pPr>
    </w:p>
    <w:p>
      <w:pPr>
        <w:pStyle w:val="BodyText"/>
        <w:tabs>
          <w:tab w:pos="3853" w:val="left" w:leader="none"/>
          <w:tab w:pos="5502" w:val="left" w:leader="none"/>
          <w:tab w:pos="7514" w:val="left" w:leader="none"/>
          <w:tab w:pos="7595" w:val="left" w:leader="none"/>
        </w:tabs>
        <w:ind w:left="721" w:right="1762"/>
        <w:jc w:val="both"/>
      </w:pPr>
      <w:r>
        <w:rPr/>
        <w:t>Name </w:t>
      </w:r>
      <w:r>
        <w:rPr>
          <w:u w:val="single"/>
        </w:rPr>
        <w:tab/>
        <w:tab/>
        <w:tab/>
      </w:r>
      <w:r>
        <w:rPr/>
        <w:t> Street Address </w:t>
      </w:r>
      <w:r>
        <w:rPr>
          <w:u w:val="single"/>
        </w:rPr>
        <w:tab/>
        <w:tab/>
        <w:tab/>
      </w:r>
      <w:r>
        <w:rPr>
          <w:spacing w:val="-13"/>
          <w:u w:val="single"/>
        </w:rPr>
        <w:t> </w:t>
      </w:r>
      <w:r>
        <w:rPr>
          <w:spacing w:val="-13"/>
        </w:rPr>
        <w:t> </w:t>
      </w:r>
      <w:r>
        <w:rPr/>
        <w:t>City </w:t>
      </w:r>
      <w:r>
        <w:rPr>
          <w:u w:val="single"/>
        </w:rPr>
        <w:tab/>
      </w:r>
      <w:r>
        <w:rPr/>
        <w:t>State </w:t>
      </w:r>
      <w:r>
        <w:rPr>
          <w:u w:val="single"/>
        </w:rPr>
        <w:tab/>
      </w:r>
      <w:r>
        <w:rPr/>
        <w:t>Phone </w:t>
      </w:r>
      <w:r>
        <w:rPr>
          <w:u w:val="single"/>
        </w:rPr>
        <w:tab/>
        <w:tab/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237" w:lineRule="auto"/>
        <w:ind w:right="70"/>
      </w:pPr>
      <w:r>
        <w:rPr/>
        <w:t>If my</w:t>
      </w:r>
      <w:r>
        <w:rPr>
          <w:spacing w:val="-6"/>
        </w:rPr>
        <w:t> </w:t>
      </w:r>
      <w:r>
        <w:rPr/>
        <w:t>surrogate</w:t>
      </w:r>
      <w:r>
        <w:rPr>
          <w:spacing w:val="-3"/>
        </w:rPr>
        <w:t> </w:t>
      </w:r>
      <w:r>
        <w:rPr/>
        <w:t>is</w:t>
      </w:r>
      <w:r>
        <w:rPr>
          <w:spacing w:val="-1"/>
        </w:rPr>
        <w:t> </w:t>
      </w:r>
      <w:r>
        <w:rPr/>
        <w:t>unwilling</w:t>
      </w:r>
      <w:r>
        <w:rPr>
          <w:spacing w:val="-6"/>
        </w:rPr>
        <w:t> </w:t>
      </w:r>
      <w:r>
        <w:rPr/>
        <w:t>or unable</w:t>
      </w:r>
      <w:r>
        <w:rPr>
          <w:spacing w:val="-8"/>
        </w:rPr>
        <w:t> </w:t>
      </w:r>
      <w:r>
        <w:rPr/>
        <w:t>to</w:t>
      </w:r>
      <w:r>
        <w:rPr>
          <w:spacing w:val="-6"/>
        </w:rPr>
        <w:t> </w:t>
      </w:r>
      <w:r>
        <w:rPr/>
        <w:t>perform</w:t>
      </w:r>
      <w:r>
        <w:rPr>
          <w:spacing w:val="-10"/>
        </w:rPr>
        <w:t> </w:t>
      </w:r>
      <w:r>
        <w:rPr/>
        <w:t>his</w:t>
      </w:r>
      <w:r>
        <w:rPr>
          <w:spacing w:val="-1"/>
        </w:rPr>
        <w:t> </w:t>
      </w:r>
      <w:r>
        <w:rPr/>
        <w:t>or her duties, I</w:t>
      </w:r>
      <w:r>
        <w:rPr>
          <w:spacing w:val="-3"/>
        </w:rPr>
        <w:t> </w:t>
      </w:r>
      <w:r>
        <w:rPr/>
        <w:t>wish</w:t>
      </w:r>
      <w:r>
        <w:rPr>
          <w:spacing w:val="-6"/>
        </w:rPr>
        <w:t> </w:t>
      </w:r>
      <w:r>
        <w:rPr/>
        <w:t>to</w:t>
      </w:r>
      <w:r>
        <w:rPr>
          <w:spacing w:val="-1"/>
        </w:rPr>
        <w:t> </w:t>
      </w:r>
      <w:r>
        <w:rPr/>
        <w:t>designate</w:t>
      </w:r>
      <w:r>
        <w:rPr>
          <w:spacing w:val="-8"/>
        </w:rPr>
        <w:t> </w:t>
      </w:r>
      <w:r>
        <w:rPr/>
        <w:t>as</w:t>
      </w:r>
      <w:r>
        <w:rPr>
          <w:spacing w:val="-1"/>
        </w:rPr>
        <w:t> </w:t>
      </w:r>
      <w:r>
        <w:rPr/>
        <w:t>my</w:t>
      </w:r>
      <w:r>
        <w:rPr>
          <w:spacing w:val="-6"/>
        </w:rPr>
        <w:t> </w:t>
      </w:r>
      <w:r>
        <w:rPr/>
        <w:t>alternate </w:t>
      </w:r>
      <w:r>
        <w:rPr>
          <w:spacing w:val="-2"/>
        </w:rPr>
        <w:t>surrogate:</w:t>
      </w:r>
    </w:p>
    <w:p>
      <w:pPr>
        <w:pStyle w:val="BodyText"/>
        <w:spacing w:before="2"/>
      </w:pPr>
    </w:p>
    <w:p>
      <w:pPr>
        <w:pStyle w:val="BodyText"/>
        <w:tabs>
          <w:tab w:pos="3847" w:val="left" w:leader="none"/>
          <w:tab w:pos="5497" w:val="left" w:leader="none"/>
          <w:tab w:pos="7511" w:val="left" w:leader="none"/>
          <w:tab w:pos="7585" w:val="left" w:leader="none"/>
        </w:tabs>
        <w:ind w:left="721" w:right="1772"/>
        <w:jc w:val="both"/>
      </w:pPr>
      <w:r>
        <w:rPr/>
        <w:t>Name </w:t>
      </w:r>
      <w:r>
        <w:rPr>
          <w:u w:val="single"/>
        </w:rPr>
        <w:tab/>
        <w:tab/>
        <w:tab/>
      </w:r>
      <w:r>
        <w:rPr>
          <w:spacing w:val="-14"/>
          <w:u w:val="single"/>
        </w:rPr>
        <w:t> </w:t>
      </w:r>
      <w:r>
        <w:rPr>
          <w:spacing w:val="-14"/>
        </w:rPr>
        <w:t> </w:t>
      </w:r>
      <w:r>
        <w:rPr/>
        <w:t>Street Address </w:t>
      </w:r>
      <w:r>
        <w:rPr>
          <w:u w:val="single"/>
        </w:rPr>
        <w:tab/>
        <w:tab/>
        <w:tab/>
      </w:r>
      <w:r>
        <w:rPr/>
        <w:t> City </w:t>
      </w:r>
      <w:r>
        <w:rPr>
          <w:u w:val="single"/>
        </w:rPr>
        <w:tab/>
      </w:r>
      <w:r>
        <w:rPr/>
        <w:t>State </w:t>
      </w:r>
      <w:r>
        <w:rPr>
          <w:u w:val="single"/>
        </w:rPr>
        <w:tab/>
      </w:r>
      <w:r>
        <w:rPr/>
        <w:t>Phone </w:t>
      </w:r>
      <w:r>
        <w:rPr>
          <w:u w:val="single"/>
        </w:rPr>
        <w:tab/>
        <w:tab/>
      </w:r>
    </w:p>
    <w:p>
      <w:pPr>
        <w:pStyle w:val="BodyText"/>
        <w:spacing w:before="250"/>
        <w:ind w:right="70"/>
      </w:pPr>
      <w:r>
        <w:rPr/>
        <w:t>I fully understand that this designation will permit my designee to make health care decisions and to provide, withhold, or withdraw</w:t>
      </w:r>
      <w:r>
        <w:rPr>
          <w:spacing w:val="-7"/>
        </w:rPr>
        <w:t> </w:t>
      </w:r>
      <w:r>
        <w:rPr/>
        <w:t>consent</w:t>
      </w:r>
      <w:r>
        <w:rPr>
          <w:spacing w:val="-1"/>
        </w:rPr>
        <w:t> </w:t>
      </w:r>
      <w:r>
        <w:rPr/>
        <w:t>on</w:t>
      </w:r>
      <w:r>
        <w:rPr>
          <w:spacing w:val="-2"/>
        </w:rPr>
        <w:t> </w:t>
      </w:r>
      <w:r>
        <w:rPr/>
        <w:t>my</w:t>
      </w:r>
      <w:r>
        <w:rPr>
          <w:spacing w:val="-6"/>
        </w:rPr>
        <w:t> </w:t>
      </w:r>
      <w:r>
        <w:rPr/>
        <w:t>behalf;</w:t>
      </w:r>
      <w:r>
        <w:rPr>
          <w:spacing w:val="-1"/>
        </w:rPr>
        <w:t> </w:t>
      </w:r>
      <w:r>
        <w:rPr/>
        <w:t>or</w:t>
      </w:r>
      <w:r>
        <w:rPr>
          <w:spacing w:val="-4"/>
        </w:rPr>
        <w:t> </w:t>
      </w:r>
      <w:r>
        <w:rPr/>
        <w:t>apply</w:t>
      </w:r>
      <w:r>
        <w:rPr>
          <w:spacing w:val="-6"/>
        </w:rPr>
        <w:t> </w:t>
      </w:r>
      <w:r>
        <w:rPr/>
        <w:t>for public</w:t>
      </w:r>
      <w:r>
        <w:rPr>
          <w:spacing w:val="-4"/>
        </w:rPr>
        <w:t> </w:t>
      </w:r>
      <w:r>
        <w:rPr/>
        <w:t>benefits</w:t>
      </w:r>
      <w:r>
        <w:rPr>
          <w:spacing w:val="-2"/>
        </w:rPr>
        <w:t> </w:t>
      </w:r>
      <w:r>
        <w:rPr/>
        <w:t>to</w:t>
      </w:r>
      <w:r>
        <w:rPr>
          <w:spacing w:val="-6"/>
        </w:rPr>
        <w:t> </w:t>
      </w:r>
      <w:r>
        <w:rPr/>
        <w:t>defray</w:t>
      </w:r>
      <w:r>
        <w:rPr>
          <w:spacing w:val="-6"/>
        </w:rPr>
        <w:t> </w:t>
      </w:r>
      <w:r>
        <w:rPr/>
        <w:t>the</w:t>
      </w:r>
      <w:r>
        <w:rPr>
          <w:spacing w:val="-8"/>
        </w:rPr>
        <w:t> </w:t>
      </w:r>
      <w:r>
        <w:rPr/>
        <w:t>cost</w:t>
      </w:r>
      <w:r>
        <w:rPr>
          <w:spacing w:val="-1"/>
        </w:rPr>
        <w:t> </w:t>
      </w:r>
      <w:r>
        <w:rPr/>
        <w:t>of health care; and to authorize my admission to or transfer from a health care facility.</w:t>
      </w:r>
    </w:p>
    <w:p>
      <w:pPr>
        <w:pStyle w:val="BodyText"/>
        <w:spacing w:before="4"/>
      </w:pPr>
      <w:r>
        <w:rPr/>
        <w:t>Additional</w:t>
      </w:r>
      <w:r>
        <w:rPr>
          <w:spacing w:val="-13"/>
        </w:rPr>
        <w:t> </w:t>
      </w:r>
      <w:r>
        <w:rPr/>
        <w:t>instructions</w:t>
      </w:r>
      <w:r>
        <w:rPr>
          <w:spacing w:val="-9"/>
        </w:rPr>
        <w:t> </w:t>
      </w:r>
      <w:r>
        <w:rPr>
          <w:spacing w:val="-2"/>
        </w:rPr>
        <w:t>(optional):</w:t>
      </w:r>
    </w:p>
    <w:p>
      <w:pPr>
        <w:pStyle w:val="BodyText"/>
        <w:spacing w:before="3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914704</wp:posOffset>
                </wp:positionH>
                <wp:positionV relativeFrom="paragraph">
                  <wp:posOffset>156291</wp:posOffset>
                </wp:positionV>
                <wp:extent cx="5520055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520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0055" h="0">
                              <a:moveTo>
                                <a:pt x="0" y="0"/>
                              </a:moveTo>
                              <a:lnTo>
                                <a:pt x="5519708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4002pt;margin-top:12.306406pt;width:434.65pt;height:.1pt;mso-position-horizontal-relative:page;mso-position-vertical-relative:paragraph;z-index:-15726592;mso-wrap-distance-left:0;mso-wrap-distance-right:0" id="docshape5" coordorigin="1440,246" coordsize="8693,0" path="m1440,246l10133,246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914704</wp:posOffset>
                </wp:positionH>
                <wp:positionV relativeFrom="paragraph">
                  <wp:posOffset>317835</wp:posOffset>
                </wp:positionV>
                <wp:extent cx="5520055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5520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0055" h="0">
                              <a:moveTo>
                                <a:pt x="0" y="0"/>
                              </a:moveTo>
                              <a:lnTo>
                                <a:pt x="552004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4002pt;margin-top:25.026407pt;width:434.65pt;height:.1pt;mso-position-horizontal-relative:page;mso-position-vertical-relative:paragraph;z-index:-15726080;mso-wrap-distance-left:0;mso-wrap-distance-right:0" id="docshape6" coordorigin="1440,501" coordsize="8693,0" path="m1440,501l10133,501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914704</wp:posOffset>
                </wp:positionH>
                <wp:positionV relativeFrom="paragraph">
                  <wp:posOffset>479379</wp:posOffset>
                </wp:positionV>
                <wp:extent cx="5520055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5520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0055" h="0">
                              <a:moveTo>
                                <a:pt x="0" y="0"/>
                              </a:moveTo>
                              <a:lnTo>
                                <a:pt x="5519708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4002pt;margin-top:37.74638pt;width:434.65pt;height:.1pt;mso-position-horizontal-relative:page;mso-position-vertical-relative:paragraph;z-index:-15725568;mso-wrap-distance-left:0;mso-wrap-distance-right:0" id="docshape7" coordorigin="1440,755" coordsize="8693,0" path="m1440,755l10133,755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914704</wp:posOffset>
                </wp:positionH>
                <wp:positionV relativeFrom="paragraph">
                  <wp:posOffset>637875</wp:posOffset>
                </wp:positionV>
                <wp:extent cx="5520055" cy="127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5520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0055" h="0">
                              <a:moveTo>
                                <a:pt x="0" y="0"/>
                              </a:moveTo>
                              <a:lnTo>
                                <a:pt x="5519708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4002pt;margin-top:50.226391pt;width:434.65pt;height:.1pt;mso-position-horizontal-relative:page;mso-position-vertical-relative:paragraph;z-index:-15725056;mso-wrap-distance-left:0;mso-wrap-distance-right:0" id="docshape8" coordorigin="1440,1005" coordsize="8693,0" path="m1440,1005l10133,1005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2"/>
      </w:pPr>
    </w:p>
    <w:p>
      <w:pPr>
        <w:pStyle w:val="BodyText"/>
        <w:ind w:right="26"/>
      </w:pPr>
      <w:r>
        <w:rPr/>
        <w:t>I</w:t>
      </w:r>
      <w:r>
        <w:rPr>
          <w:spacing w:val="-3"/>
        </w:rPr>
        <w:t> </w:t>
      </w:r>
      <w:r>
        <w:rPr/>
        <w:t>further affirm</w:t>
      </w:r>
      <w:r>
        <w:rPr>
          <w:spacing w:val="-10"/>
        </w:rPr>
        <w:t> </w:t>
      </w:r>
      <w:r>
        <w:rPr/>
        <w:t>that</w:t>
      </w:r>
      <w:r>
        <w:rPr>
          <w:spacing w:val="-1"/>
        </w:rPr>
        <w:t> </w:t>
      </w:r>
      <w:r>
        <w:rPr/>
        <w:t>this designation</w:t>
      </w:r>
      <w:r>
        <w:rPr>
          <w:spacing w:val="-6"/>
        </w:rPr>
        <w:t> </w:t>
      </w:r>
      <w:r>
        <w:rPr/>
        <w:t>is</w:t>
      </w:r>
      <w:r>
        <w:rPr>
          <w:spacing w:val="-2"/>
        </w:rPr>
        <w:t> </w:t>
      </w:r>
      <w:r>
        <w:rPr/>
        <w:t>not</w:t>
      </w:r>
      <w:r>
        <w:rPr>
          <w:spacing w:val="-1"/>
        </w:rPr>
        <w:t> </w:t>
      </w:r>
      <w:r>
        <w:rPr/>
        <w:t>being</w:t>
      </w:r>
      <w:r>
        <w:rPr>
          <w:spacing w:val="-2"/>
        </w:rPr>
        <w:t> </w:t>
      </w:r>
      <w:r>
        <w:rPr/>
        <w:t>made</w:t>
      </w:r>
      <w:r>
        <w:rPr>
          <w:spacing w:val="-8"/>
        </w:rPr>
        <w:t> </w:t>
      </w:r>
      <w:r>
        <w:rPr/>
        <w:t>as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condition</w:t>
      </w:r>
      <w:r>
        <w:rPr>
          <w:spacing w:val="-6"/>
        </w:rPr>
        <w:t> </w:t>
      </w:r>
      <w:r>
        <w:rPr/>
        <w:t>of</w:t>
      </w:r>
      <w:r>
        <w:rPr>
          <w:spacing w:val="-3"/>
        </w:rPr>
        <w:t> </w:t>
      </w:r>
      <w:r>
        <w:rPr/>
        <w:t>treatment</w:t>
      </w:r>
      <w:r>
        <w:rPr>
          <w:spacing w:val="-1"/>
        </w:rPr>
        <w:t> </w:t>
      </w:r>
      <w:r>
        <w:rPr/>
        <w:t>or admission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a health care facility. I will notify and send a copy of this document to the following persons other than my surrogate, so they may know who my surrogate is.</w:t>
      </w:r>
    </w:p>
    <w:p>
      <w:pPr>
        <w:pStyle w:val="BodyText"/>
        <w:spacing w:before="4"/>
      </w:pPr>
    </w:p>
    <w:p>
      <w:pPr>
        <w:pStyle w:val="BodyText"/>
        <w:tabs>
          <w:tab w:pos="6573" w:val="left" w:leader="none"/>
        </w:tabs>
        <w:spacing w:line="237" w:lineRule="auto"/>
        <w:ind w:right="2783"/>
      </w:pPr>
      <w:r>
        <w:rPr/>
        <w:t>Name </w:t>
      </w:r>
      <w:r>
        <w:rPr>
          <w:u w:val="single"/>
        </w:rPr>
        <w:tab/>
      </w:r>
      <w:r>
        <w:rPr/>
        <w:t> Name </w:t>
      </w:r>
      <w:r>
        <w:rPr>
          <w:u w:val="single"/>
        </w:rPr>
        <w:tab/>
      </w:r>
    </w:p>
    <w:p>
      <w:pPr>
        <w:pStyle w:val="BodyText"/>
        <w:spacing w:before="2"/>
      </w:pPr>
    </w:p>
    <w:p>
      <w:pPr>
        <w:pStyle w:val="BodyText"/>
        <w:tabs>
          <w:tab w:pos="6549" w:val="left" w:leader="none"/>
        </w:tabs>
      </w:pPr>
      <w:r>
        <w:rPr/>
        <w:t>Signed </w:t>
      </w:r>
      <w:hyperlink r:id="rId14">
        <w:r>
          <w:rPr>
            <w:u w:val="single"/>
          </w:rPr>
          <w:tab/>
        </w:r>
      </w:hyperlink>
    </w:p>
    <w:p>
      <w:pPr>
        <w:pStyle w:val="BodyText"/>
        <w:tabs>
          <w:tab w:pos="3275" w:val="left" w:leader="none"/>
        </w:tabs>
        <w:spacing w:before="252"/>
      </w:pPr>
      <w:r>
        <w:rPr/>
        <w:t>Date </w:t>
      </w:r>
      <w:r>
        <w:rPr>
          <w:u w:val="single"/>
        </w:rPr>
        <w:tab/>
      </w:r>
    </w:p>
    <w:p>
      <w:pPr>
        <w:pStyle w:val="BodyText"/>
        <w:spacing w:before="3"/>
      </w:pPr>
    </w:p>
    <w:p>
      <w:pPr>
        <w:pStyle w:val="BodyText"/>
        <w:tabs>
          <w:tab w:pos="2161" w:val="left" w:leader="none"/>
          <w:tab w:pos="6833" w:val="left" w:leader="none"/>
        </w:tabs>
      </w:pPr>
      <w:r>
        <w:rPr>
          <w:spacing w:val="-2"/>
        </w:rPr>
        <w:t>Witnesses</w:t>
      </w:r>
      <w:r>
        <w:rPr/>
        <w:tab/>
        <w:t>1. </w:t>
      </w:r>
      <w:hyperlink r:id="rId14">
        <w:r>
          <w:rPr>
            <w:u w:val="single"/>
          </w:rPr>
          <w:tab/>
        </w:r>
      </w:hyperlink>
    </w:p>
    <w:p>
      <w:pPr>
        <w:pStyle w:val="BodyText"/>
        <w:tabs>
          <w:tab w:pos="6833" w:val="left" w:leader="none"/>
        </w:tabs>
        <w:spacing w:before="251"/>
        <w:ind w:left="2161"/>
      </w:pPr>
      <w:r>
        <w:rPr/>
        <w:t>2. </w:t>
      </w:r>
      <w:hyperlink r:id="rId14">
        <w:r>
          <w:rPr>
            <w:u w:val="single"/>
          </w:rPr>
          <w:tab/>
        </w:r>
      </w:hyperlink>
    </w:p>
    <w:p>
      <w:pPr>
        <w:pStyle w:val="BodyText"/>
        <w:spacing w:before="252"/>
      </w:pPr>
    </w:p>
    <w:p>
      <w:pPr>
        <w:spacing w:before="1"/>
        <w:ind w:left="0" w:right="0" w:firstLine="0"/>
        <w:jc w:val="left"/>
        <w:rPr>
          <w:i/>
          <w:sz w:val="22"/>
        </w:rPr>
      </w:pPr>
      <w:r>
        <w:rPr>
          <w:i/>
          <w:sz w:val="22"/>
        </w:rPr>
        <w:t>At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least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one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witness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must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not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be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husband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wife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blood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relative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of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the</w:t>
      </w:r>
      <w:r>
        <w:rPr>
          <w:i/>
          <w:spacing w:val="-2"/>
          <w:sz w:val="22"/>
        </w:rPr>
        <w:t> principal.</w:t>
      </w:r>
    </w:p>
    <w:p>
      <w:pPr>
        <w:spacing w:after="0"/>
        <w:jc w:val="left"/>
        <w:rPr>
          <w:i/>
          <w:sz w:val="22"/>
        </w:rPr>
        <w:sectPr>
          <w:pgSz w:w="12240" w:h="15840"/>
          <w:pgMar w:header="0" w:footer="353" w:top="1380" w:bottom="540" w:left="1440" w:right="1440"/>
        </w:sectPr>
      </w:pPr>
    </w:p>
    <w:p>
      <w:pPr>
        <w:pStyle w:val="Heading1"/>
        <w:ind w:right="4"/>
      </w:pPr>
      <w:r>
        <w:rPr/>
        <w:t>Uniform</w:t>
      </w:r>
      <w:r>
        <w:rPr>
          <w:spacing w:val="-10"/>
        </w:rPr>
        <w:t> </w:t>
      </w:r>
      <w:r>
        <w:rPr/>
        <w:t>Donor</w:t>
      </w:r>
      <w:r>
        <w:rPr>
          <w:spacing w:val="-8"/>
        </w:rPr>
        <w:t> </w:t>
      </w:r>
      <w:r>
        <w:rPr>
          <w:spacing w:val="-4"/>
        </w:rPr>
        <w:t>Form</w:t>
      </w:r>
    </w:p>
    <w:p>
      <w:pPr>
        <w:pStyle w:val="BodyText"/>
        <w:spacing w:line="237" w:lineRule="auto" w:before="250"/>
        <w:ind w:right="29"/>
      </w:pPr>
      <w:r>
        <w:rPr/>
        <w:t>The</w:t>
      </w:r>
      <w:r>
        <w:rPr>
          <w:spacing w:val="-8"/>
        </w:rPr>
        <w:t> </w:t>
      </w:r>
      <w:r>
        <w:rPr/>
        <w:t>undersigned</w:t>
      </w:r>
      <w:r>
        <w:rPr>
          <w:spacing w:val="-2"/>
        </w:rPr>
        <w:t> </w:t>
      </w:r>
      <w:r>
        <w:rPr/>
        <w:t>hereby</w:t>
      </w:r>
      <w:r>
        <w:rPr>
          <w:spacing w:val="-2"/>
        </w:rPr>
        <w:t> </w:t>
      </w:r>
      <w:r>
        <w:rPr/>
        <w:t>makes</w:t>
      </w:r>
      <w:r>
        <w:rPr>
          <w:spacing w:val="-2"/>
        </w:rPr>
        <w:t> </w:t>
      </w:r>
      <w:r>
        <w:rPr/>
        <w:t>this</w:t>
      </w:r>
      <w:r>
        <w:rPr>
          <w:spacing w:val="-2"/>
        </w:rPr>
        <w:t> </w:t>
      </w:r>
      <w:r>
        <w:rPr/>
        <w:t>anatomical</w:t>
      </w:r>
      <w:r>
        <w:rPr>
          <w:spacing w:val="-6"/>
        </w:rPr>
        <w:t> </w:t>
      </w:r>
      <w:r>
        <w:rPr/>
        <w:t>gift, if</w:t>
      </w:r>
      <w:r>
        <w:rPr>
          <w:spacing w:val="-4"/>
        </w:rPr>
        <w:t> </w:t>
      </w:r>
      <w:r>
        <w:rPr/>
        <w:t>medically</w:t>
      </w:r>
      <w:r>
        <w:rPr>
          <w:spacing w:val="-7"/>
        </w:rPr>
        <w:t> </w:t>
      </w:r>
      <w:r>
        <w:rPr/>
        <w:t>acceptable, to</w:t>
      </w:r>
      <w:r>
        <w:rPr>
          <w:spacing w:val="-7"/>
        </w:rPr>
        <w:t> </w:t>
      </w:r>
      <w:r>
        <w:rPr/>
        <w:t>take</w:t>
      </w:r>
      <w:r>
        <w:rPr>
          <w:spacing w:val="-4"/>
        </w:rPr>
        <w:t> </w:t>
      </w:r>
      <w:r>
        <w:rPr/>
        <w:t>effect</w:t>
      </w:r>
      <w:r>
        <w:rPr>
          <w:spacing w:val="-1"/>
        </w:rPr>
        <w:t> </w:t>
      </w:r>
      <w:r>
        <w:rPr/>
        <w:t>on</w:t>
      </w:r>
      <w:r>
        <w:rPr>
          <w:spacing w:val="-7"/>
        </w:rPr>
        <w:t> </w:t>
      </w:r>
      <w:r>
        <w:rPr/>
        <w:t>death.</w:t>
      </w:r>
      <w:r>
        <w:rPr>
          <w:spacing w:val="40"/>
        </w:rPr>
        <w:t> </w:t>
      </w:r>
      <w:r>
        <w:rPr/>
        <w:t>The words and marks below indicate my desires:</w:t>
      </w:r>
    </w:p>
    <w:p>
      <w:pPr>
        <w:pStyle w:val="BodyText"/>
        <w:spacing w:before="2"/>
      </w:pPr>
    </w:p>
    <w:p>
      <w:pPr>
        <w:pStyle w:val="BodyText"/>
        <w:spacing w:before="1"/>
      </w:pPr>
      <w:r>
        <w:rPr/>
        <w:t>I </w:t>
      </w:r>
      <w:r>
        <w:rPr>
          <w:spacing w:val="-2"/>
        </w:rPr>
        <w:t>give:</w:t>
      </w:r>
    </w:p>
    <w:p>
      <w:pPr>
        <w:pStyle w:val="ListParagraph"/>
        <w:numPr>
          <w:ilvl w:val="0"/>
          <w:numId w:val="3"/>
        </w:numPr>
        <w:tabs>
          <w:tab w:pos="1021" w:val="left" w:leader="none"/>
          <w:tab w:pos="1625" w:val="left" w:leader="none"/>
        </w:tabs>
        <w:spacing w:line="240" w:lineRule="auto" w:before="251" w:after="0"/>
        <w:ind w:left="1021" w:right="0" w:hanging="300"/>
        <w:jc w:val="left"/>
        <w:rPr>
          <w:sz w:val="22"/>
        </w:rPr>
      </w:pPr>
      <w:r>
        <w:rPr>
          <w:sz w:val="22"/>
          <w:u w:val="single"/>
        </w:rPr>
        <w:tab/>
      </w:r>
      <w:r>
        <w:rPr>
          <w:sz w:val="22"/>
        </w:rPr>
        <w:t>any</w:t>
      </w:r>
      <w:r>
        <w:rPr>
          <w:spacing w:val="-8"/>
          <w:sz w:val="22"/>
        </w:rPr>
        <w:t> </w:t>
      </w:r>
      <w:r>
        <w:rPr>
          <w:sz w:val="22"/>
        </w:rPr>
        <w:t>needed</w:t>
      </w:r>
      <w:r>
        <w:rPr>
          <w:spacing w:val="-3"/>
          <w:sz w:val="22"/>
        </w:rPr>
        <w:t> </w:t>
      </w:r>
      <w:r>
        <w:rPr>
          <w:sz w:val="22"/>
        </w:rPr>
        <w:t>organs</w:t>
      </w:r>
      <w:r>
        <w:rPr>
          <w:spacing w:val="-2"/>
          <w:sz w:val="22"/>
        </w:rPr>
        <w:t> </w:t>
      </w:r>
      <w:r>
        <w:rPr>
          <w:sz w:val="22"/>
        </w:rPr>
        <w:t>or </w:t>
      </w:r>
      <w:r>
        <w:rPr>
          <w:spacing w:val="-2"/>
          <w:sz w:val="22"/>
        </w:rPr>
        <w:t>parts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3"/>
        </w:numPr>
        <w:tabs>
          <w:tab w:pos="1031" w:val="left" w:leader="none"/>
          <w:tab w:pos="1634" w:val="left" w:leader="none"/>
        </w:tabs>
        <w:spacing w:line="237" w:lineRule="auto" w:before="1" w:after="0"/>
        <w:ind w:left="721" w:right="179" w:firstLine="0"/>
        <w:jc w:val="left"/>
        <w:rPr>
          <w:sz w:val="22"/>
        </w:rPr>
      </w:pPr>
      <w:r>
        <w:rPr>
          <w:sz w:val="22"/>
          <w:u w:val="single"/>
        </w:rPr>
        <w:tab/>
      </w:r>
      <w:r>
        <w:rPr>
          <w:sz w:val="22"/>
        </w:rPr>
        <w:t>only</w:t>
      </w:r>
      <w:r>
        <w:rPr>
          <w:spacing w:val="-7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following</w:t>
      </w:r>
      <w:r>
        <w:rPr>
          <w:spacing w:val="-3"/>
          <w:sz w:val="22"/>
        </w:rPr>
        <w:t> </w:t>
      </w:r>
      <w:r>
        <w:rPr>
          <w:sz w:val="22"/>
        </w:rPr>
        <w:t>organs</w:t>
      </w:r>
      <w:r>
        <w:rPr>
          <w:spacing w:val="-3"/>
          <w:sz w:val="22"/>
        </w:rPr>
        <w:t> </w:t>
      </w:r>
      <w:r>
        <w:rPr>
          <w:sz w:val="22"/>
        </w:rPr>
        <w:t>or parts</w:t>
      </w:r>
      <w:r>
        <w:rPr>
          <w:spacing w:val="-3"/>
          <w:sz w:val="22"/>
        </w:rPr>
        <w:t> </w:t>
      </w:r>
      <w:r>
        <w:rPr>
          <w:sz w:val="22"/>
        </w:rPr>
        <w:t>for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purpose</w:t>
      </w:r>
      <w:r>
        <w:rPr>
          <w:spacing w:val="-9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transplantation,</w:t>
      </w:r>
      <w:r>
        <w:rPr>
          <w:spacing w:val="-1"/>
          <w:sz w:val="22"/>
        </w:rPr>
        <w:t> </w:t>
      </w:r>
      <w:r>
        <w:rPr>
          <w:sz w:val="22"/>
        </w:rPr>
        <w:t>therapy,</w:t>
      </w:r>
      <w:r>
        <w:rPr>
          <w:spacing w:val="-1"/>
          <w:sz w:val="22"/>
        </w:rPr>
        <w:t> </w:t>
      </w:r>
      <w:r>
        <w:rPr>
          <w:sz w:val="22"/>
        </w:rPr>
        <w:t>medical research, or education:</w:t>
      </w:r>
    </w:p>
    <w:p>
      <w:pPr>
        <w:pStyle w:val="BodyText"/>
        <w:rPr>
          <w:sz w:val="20"/>
        </w:rPr>
      </w:pPr>
    </w:p>
    <w:p>
      <w:pPr>
        <w:pStyle w:val="BodyText"/>
        <w:spacing w:before="2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1372235</wp:posOffset>
                </wp:positionH>
                <wp:positionV relativeFrom="paragraph">
                  <wp:posOffset>174211</wp:posOffset>
                </wp:positionV>
                <wp:extent cx="4265295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265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5295" h="0">
                              <a:moveTo>
                                <a:pt x="0" y="0"/>
                              </a:moveTo>
                              <a:lnTo>
                                <a:pt x="4265007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050003pt;margin-top:13.71746pt;width:335.85pt;height:.1pt;mso-position-horizontal-relative:page;mso-position-vertical-relative:paragraph;z-index:-15724544;mso-wrap-distance-left:0;mso-wrap-distance-right:0" id="docshape9" coordorigin="2161,274" coordsize="6717,0" path="m2161,274l8878,274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1372235</wp:posOffset>
                </wp:positionH>
                <wp:positionV relativeFrom="paragraph">
                  <wp:posOffset>171156</wp:posOffset>
                </wp:positionV>
                <wp:extent cx="4264025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264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4025" h="0">
                              <a:moveTo>
                                <a:pt x="0" y="0"/>
                              </a:moveTo>
                              <a:lnTo>
                                <a:pt x="4264006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050003pt;margin-top:13.476912pt;width:335.75pt;height:.1pt;mso-position-horizontal-relative:page;mso-position-vertical-relative:paragraph;z-index:-15724032;mso-wrap-distance-left:0;mso-wrap-distance-right:0" id="docshape10" coordorigin="2161,270" coordsize="6715,0" path="m2161,270l8876,270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1372235</wp:posOffset>
                </wp:positionH>
                <wp:positionV relativeFrom="paragraph">
                  <wp:posOffset>174204</wp:posOffset>
                </wp:positionV>
                <wp:extent cx="4264025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264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4025" h="0">
                              <a:moveTo>
                                <a:pt x="0" y="0"/>
                              </a:moveTo>
                              <a:lnTo>
                                <a:pt x="4264006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050003pt;margin-top:13.716871pt;width:335.75pt;height:.1pt;mso-position-horizontal-relative:page;mso-position-vertical-relative:paragraph;z-index:-15723520;mso-wrap-distance-left:0;mso-wrap-distance-right:0" id="docshape11" coordorigin="2161,274" coordsize="6715,0" path="m2161,274l8876,274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3"/>
        </w:numPr>
        <w:tabs>
          <w:tab w:pos="1017" w:val="left" w:leader="none"/>
          <w:tab w:pos="1620" w:val="left" w:leader="none"/>
        </w:tabs>
        <w:spacing w:line="240" w:lineRule="auto" w:before="251" w:after="0"/>
        <w:ind w:left="1017" w:right="0" w:hanging="296"/>
        <w:jc w:val="left"/>
        <w:rPr>
          <w:sz w:val="22"/>
        </w:rPr>
      </w:pPr>
      <w:r>
        <w:rPr>
          <w:sz w:val="22"/>
          <w:u w:val="single"/>
        </w:rPr>
        <w:tab/>
      </w:r>
      <w:r>
        <w:rPr>
          <w:sz w:val="22"/>
        </w:rPr>
        <w:t>my</w:t>
      </w:r>
      <w:r>
        <w:rPr>
          <w:spacing w:val="-8"/>
          <w:sz w:val="22"/>
        </w:rPr>
        <w:t> </w:t>
      </w:r>
      <w:r>
        <w:rPr>
          <w:sz w:val="22"/>
        </w:rPr>
        <w:t>body</w:t>
      </w:r>
      <w:r>
        <w:rPr>
          <w:spacing w:val="-8"/>
          <w:sz w:val="22"/>
        </w:rPr>
        <w:t> </w:t>
      </w:r>
      <w:r>
        <w:rPr>
          <w:sz w:val="22"/>
        </w:rPr>
        <w:t>for anatomical</w:t>
      </w:r>
      <w:r>
        <w:rPr>
          <w:spacing w:val="-7"/>
          <w:sz w:val="22"/>
        </w:rPr>
        <w:t> </w:t>
      </w:r>
      <w:r>
        <w:rPr>
          <w:sz w:val="22"/>
        </w:rPr>
        <w:t>study</w:t>
      </w:r>
      <w:r>
        <w:rPr>
          <w:spacing w:val="-8"/>
          <w:sz w:val="22"/>
        </w:rPr>
        <w:t> </w:t>
      </w:r>
      <w:r>
        <w:rPr>
          <w:sz w:val="22"/>
        </w:rPr>
        <w:t>if</w:t>
      </w:r>
      <w:r>
        <w:rPr>
          <w:spacing w:val="-4"/>
          <w:sz w:val="22"/>
        </w:rPr>
        <w:t> </w:t>
      </w:r>
      <w:r>
        <w:rPr>
          <w:sz w:val="22"/>
        </w:rPr>
        <w:t>needed.</w:t>
      </w:r>
      <w:r>
        <w:rPr>
          <w:spacing w:val="51"/>
          <w:sz w:val="22"/>
        </w:rPr>
        <w:t> </w:t>
      </w:r>
      <w:r>
        <w:rPr>
          <w:sz w:val="22"/>
        </w:rPr>
        <w:t>Limitations</w:t>
      </w:r>
      <w:r>
        <w:rPr>
          <w:spacing w:val="-3"/>
          <w:sz w:val="22"/>
        </w:rPr>
        <w:t> </w:t>
      </w:r>
      <w:r>
        <w:rPr>
          <w:sz w:val="22"/>
        </w:rPr>
        <w:t>or special</w:t>
      </w:r>
      <w:r>
        <w:rPr>
          <w:spacing w:val="-7"/>
          <w:sz w:val="22"/>
        </w:rPr>
        <w:t> </w:t>
      </w:r>
      <w:r>
        <w:rPr>
          <w:sz w:val="22"/>
        </w:rPr>
        <w:t>wishes,</w:t>
      </w:r>
      <w:r>
        <w:rPr>
          <w:spacing w:val="-1"/>
          <w:sz w:val="22"/>
        </w:rPr>
        <w:t> </w:t>
      </w:r>
      <w:r>
        <w:rPr>
          <w:sz w:val="22"/>
        </w:rPr>
        <w:t>if</w:t>
      </w:r>
      <w:r>
        <w:rPr>
          <w:spacing w:val="-4"/>
          <w:sz w:val="22"/>
        </w:rPr>
        <w:t> any: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1372235</wp:posOffset>
                </wp:positionH>
                <wp:positionV relativeFrom="paragraph">
                  <wp:posOffset>171551</wp:posOffset>
                </wp:positionV>
                <wp:extent cx="4264660" cy="127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2646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4660" h="0">
                              <a:moveTo>
                                <a:pt x="0" y="0"/>
                              </a:moveTo>
                              <a:lnTo>
                                <a:pt x="426426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050003pt;margin-top:13.507997pt;width:335.8pt;height:.1pt;mso-position-horizontal-relative:page;mso-position-vertical-relative:paragraph;z-index:-15723008;mso-wrap-distance-left:0;mso-wrap-distance-right:0" id="docshape12" coordorigin="2161,270" coordsize="6716,0" path="m2161,270l8876,270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1372235</wp:posOffset>
                </wp:positionH>
                <wp:positionV relativeFrom="paragraph">
                  <wp:posOffset>174204</wp:posOffset>
                </wp:positionV>
                <wp:extent cx="4264025" cy="127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264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4025" h="0">
                              <a:moveTo>
                                <a:pt x="0" y="0"/>
                              </a:moveTo>
                              <a:lnTo>
                                <a:pt x="4264006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050003pt;margin-top:13.716902pt;width:335.75pt;height:.1pt;mso-position-horizontal-relative:page;mso-position-vertical-relative:paragraph;z-index:-15722496;mso-wrap-distance-left:0;mso-wrap-distance-right:0" id="docshape13" coordorigin="2161,274" coordsize="6715,0" path="m2161,274l8876,274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1372235</wp:posOffset>
                </wp:positionH>
                <wp:positionV relativeFrom="paragraph">
                  <wp:posOffset>171410</wp:posOffset>
                </wp:positionV>
                <wp:extent cx="4264025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264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4025" h="0">
                              <a:moveTo>
                                <a:pt x="0" y="0"/>
                              </a:moveTo>
                              <a:lnTo>
                                <a:pt x="4264006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050003pt;margin-top:13.496901pt;width:335.75pt;height:.1pt;mso-position-horizontal-relative:page;mso-position-vertical-relative:paragraph;z-index:-15721984;mso-wrap-distance-left:0;mso-wrap-distance-right:0" id="docshape14" coordorigin="2161,270" coordsize="6715,0" path="m2161,270l8876,270e" filled="false" stroked="true" strokeweight=".44815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52"/>
      </w:pPr>
    </w:p>
    <w:p>
      <w:pPr>
        <w:pStyle w:val="BodyText"/>
      </w:pPr>
      <w:r>
        <w:rPr/>
        <w:t>Signed</w:t>
      </w:r>
      <w:r>
        <w:rPr>
          <w:spacing w:val="-9"/>
        </w:rPr>
        <w:t> </w:t>
      </w:r>
      <w:r>
        <w:rPr/>
        <w:t>by</w:t>
      </w:r>
      <w:r>
        <w:rPr>
          <w:spacing w:val="-6"/>
        </w:rPr>
        <w:t> </w:t>
      </w:r>
      <w:r>
        <w:rPr/>
        <w:t>the</w:t>
      </w:r>
      <w:r>
        <w:rPr>
          <w:spacing w:val="-8"/>
        </w:rPr>
        <w:t> </w:t>
      </w:r>
      <w:r>
        <w:rPr/>
        <w:t>donor</w:t>
      </w:r>
      <w:r>
        <w:rPr>
          <w:spacing w:val="2"/>
        </w:rPr>
        <w:t> </w:t>
      </w:r>
      <w:r>
        <w:rPr/>
        <w:t>and</w:t>
      </w:r>
      <w:r>
        <w:rPr>
          <w:spacing w:val="-6"/>
        </w:rPr>
        <w:t> </w:t>
      </w:r>
      <w:r>
        <w:rPr/>
        <w:t>the</w:t>
      </w:r>
      <w:r>
        <w:rPr>
          <w:spacing w:val="-8"/>
        </w:rPr>
        <w:t> </w:t>
      </w:r>
      <w:r>
        <w:rPr/>
        <w:t>following</w:t>
      </w:r>
      <w:r>
        <w:rPr>
          <w:spacing w:val="-2"/>
        </w:rPr>
        <w:t> </w:t>
      </w:r>
      <w:r>
        <w:rPr/>
        <w:t>witnesses</w:t>
      </w:r>
      <w:r>
        <w:rPr>
          <w:spacing w:val="-1"/>
        </w:rPr>
        <w:t> </w:t>
      </w:r>
      <w:r>
        <w:rPr/>
        <w:t>in</w:t>
      </w:r>
      <w:r>
        <w:rPr>
          <w:spacing w:val="-6"/>
        </w:rPr>
        <w:t> </w:t>
      </w:r>
      <w:r>
        <w:rPr/>
        <w:t>the</w:t>
      </w:r>
      <w:r>
        <w:rPr>
          <w:spacing w:val="-3"/>
        </w:rPr>
        <w:t> </w:t>
      </w:r>
      <w:r>
        <w:rPr/>
        <w:t>presence</w:t>
      </w:r>
      <w:r>
        <w:rPr>
          <w:spacing w:val="-4"/>
        </w:rPr>
        <w:t> </w:t>
      </w:r>
      <w:r>
        <w:rPr/>
        <w:t>of</w:t>
      </w:r>
      <w:r>
        <w:rPr>
          <w:spacing w:val="2"/>
        </w:rPr>
        <w:t> </w:t>
      </w:r>
      <w:r>
        <w:rPr/>
        <w:t>each</w:t>
      </w:r>
      <w:r>
        <w:rPr>
          <w:spacing w:val="-1"/>
        </w:rPr>
        <w:t> </w:t>
      </w:r>
      <w:r>
        <w:rPr>
          <w:spacing w:val="-2"/>
        </w:rPr>
        <w:t>other:</w:t>
      </w:r>
    </w:p>
    <w:p>
      <w:pPr>
        <w:pStyle w:val="BodyText"/>
        <w:spacing w:before="3"/>
      </w:pPr>
    </w:p>
    <w:p>
      <w:pPr>
        <w:pStyle w:val="BodyText"/>
        <w:tabs>
          <w:tab w:pos="5573" w:val="left" w:leader="none"/>
          <w:tab w:pos="9046" w:val="left" w:leader="none"/>
        </w:tabs>
      </w:pPr>
      <w:r>
        <w:rPr/>
        <w:t>Donor’s Signature</w:t>
      </w:r>
      <w:r>
        <w:rPr>
          <w:spacing w:val="-4"/>
        </w:rPr>
        <w:t> </w:t>
      </w:r>
      <w:r>
        <w:rPr>
          <w:u w:val="single"/>
        </w:rPr>
        <w:tab/>
      </w:r>
      <w:r>
        <w:rPr/>
        <w:t>Donor’s Date</w:t>
      </w:r>
      <w:r>
        <w:rPr>
          <w:spacing w:val="-6"/>
        </w:rPr>
        <w:t> </w:t>
      </w:r>
      <w:r>
        <w:rPr/>
        <w:t>of</w:t>
      </w:r>
      <w:r>
        <w:rPr>
          <w:spacing w:val="-2"/>
        </w:rPr>
        <w:t> </w:t>
      </w:r>
      <w:r>
        <w:rPr/>
        <w:t>Birth</w:t>
      </w:r>
      <w:r>
        <w:rPr>
          <w:spacing w:val="-5"/>
        </w:rPr>
        <w:t> </w:t>
      </w:r>
      <w:r>
        <w:rPr>
          <w:u w:val="single"/>
        </w:rPr>
        <w:tab/>
      </w:r>
    </w:p>
    <w:p>
      <w:pPr>
        <w:pStyle w:val="BodyText"/>
        <w:tabs>
          <w:tab w:pos="2727" w:val="left" w:leader="none"/>
          <w:tab w:pos="9032" w:val="left" w:leader="none"/>
        </w:tabs>
        <w:spacing w:before="251"/>
      </w:pPr>
      <w:r>
        <w:rPr/>
        <w:t>Date Signed </w:t>
      </w:r>
      <w:r>
        <w:rPr>
          <w:u w:val="single"/>
        </w:rPr>
        <w:tab/>
      </w:r>
      <w:r>
        <w:rPr/>
        <w:t>City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State</w:t>
      </w:r>
      <w:r>
        <w:rPr>
          <w:spacing w:val="-4"/>
        </w:rPr>
        <w:t> </w:t>
      </w:r>
      <w:r>
        <w:rPr>
          <w:u w:val="single"/>
        </w:rPr>
        <w:tab/>
      </w:r>
    </w:p>
    <w:p>
      <w:pPr>
        <w:pStyle w:val="BodyText"/>
        <w:spacing w:before="3"/>
      </w:pPr>
    </w:p>
    <w:p>
      <w:pPr>
        <w:pStyle w:val="BodyText"/>
        <w:tabs>
          <w:tab w:pos="2800" w:val="left" w:leader="none"/>
          <w:tab w:pos="4004" w:val="left" w:leader="none"/>
          <w:tab w:pos="4038" w:val="left" w:leader="none"/>
          <w:tab w:pos="7121" w:val="left" w:leader="none"/>
          <w:tab w:pos="8325" w:val="left" w:leader="none"/>
        </w:tabs>
        <w:ind w:right="998"/>
        <w:jc w:val="both"/>
      </w:pPr>
      <w:r>
        <w:rPr/>
        <w:t>Witness </w:t>
      </w:r>
      <w:r>
        <w:rPr>
          <w:u w:val="single"/>
        </w:rPr>
        <w:tab/>
        <w:tab/>
      </w:r>
      <w:r>
        <w:rPr>
          <w:spacing w:val="-46"/>
          <w:u w:val="single"/>
        </w:rPr>
        <w:t> </w:t>
      </w:r>
      <w:r>
        <w:rPr>
          <w:spacing w:val="80"/>
        </w:rPr>
        <w:t>  </w:t>
      </w:r>
      <w:r>
        <w:rPr/>
        <w:t>Witness </w:t>
      </w:r>
      <w:hyperlink r:id="rId14">
        <w:r>
          <w:rPr>
            <w:u w:val="single"/>
          </w:rPr>
          <w:tab/>
          <w:tab/>
        </w:r>
      </w:hyperlink>
      <w:r>
        <w:rPr/>
        <w:t> Street Address </w:t>
      </w:r>
      <w:r>
        <w:rPr>
          <w:u w:val="single"/>
        </w:rPr>
        <w:tab/>
        <w:tab/>
        <w:tab/>
      </w:r>
      <w:r>
        <w:rPr>
          <w:spacing w:val="40"/>
        </w:rPr>
        <w:t>  </w:t>
      </w:r>
      <w:r>
        <w:rPr/>
        <w:t>Street Address </w:t>
      </w:r>
      <w:r>
        <w:rPr>
          <w:u w:val="single"/>
        </w:rPr>
        <w:tab/>
        <w:tab/>
      </w:r>
      <w:r>
        <w:rPr/>
        <w:t> City </w:t>
      </w:r>
      <w:r>
        <w:rPr>
          <w:u w:val="single"/>
        </w:rPr>
        <w:tab/>
      </w:r>
      <w:r>
        <w:rPr/>
        <w:t>State </w:t>
      </w:r>
      <w:r>
        <w:rPr>
          <w:u w:val="single"/>
        </w:rPr>
        <w:tab/>
      </w:r>
      <w:r>
        <w:rPr>
          <w:spacing w:val="80"/>
        </w:rPr>
        <w:t>  </w:t>
      </w:r>
      <w:r>
        <w:rPr/>
        <w:t>City </w:t>
      </w:r>
      <w:r>
        <w:rPr>
          <w:u w:val="single"/>
        </w:rPr>
        <w:tab/>
      </w:r>
      <w:r>
        <w:rPr/>
        <w:t>State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2"/>
      </w:pPr>
    </w:p>
    <w:p>
      <w:pPr>
        <w:pStyle w:val="BodyText"/>
        <w:ind w:right="70"/>
      </w:pPr>
      <w:r>
        <w:rPr/>
        <w:t>You can</w:t>
      </w:r>
      <w:r>
        <w:rPr>
          <w:spacing w:val="-5"/>
        </w:rPr>
        <w:t> </w:t>
      </w:r>
      <w:r>
        <w:rPr/>
        <w:t>use</w:t>
      </w:r>
      <w:r>
        <w:rPr>
          <w:spacing w:val="-7"/>
        </w:rPr>
        <w:t> </w:t>
      </w:r>
      <w:r>
        <w:rPr/>
        <w:t>this form</w:t>
      </w:r>
      <w:r>
        <w:rPr>
          <w:spacing w:val="-9"/>
        </w:rPr>
        <w:t> </w:t>
      </w:r>
      <w:r>
        <w:rPr/>
        <w:t>to</w:t>
      </w:r>
      <w:r>
        <w:rPr>
          <w:spacing w:val="-5"/>
        </w:rPr>
        <w:t> </w:t>
      </w:r>
      <w:r>
        <w:rPr/>
        <w:t>indicate</w:t>
      </w:r>
      <w:r>
        <w:rPr>
          <w:spacing w:val="-2"/>
        </w:rPr>
        <w:t> </w:t>
      </w:r>
      <w:r>
        <w:rPr/>
        <w:t>your choice</w:t>
      </w:r>
      <w:r>
        <w:rPr>
          <w:spacing w:val="-7"/>
        </w:rPr>
        <w:t> </w:t>
      </w:r>
      <w:r>
        <w:rPr/>
        <w:t>to</w:t>
      </w:r>
      <w:r>
        <w:rPr>
          <w:spacing w:val="-5"/>
        </w:rPr>
        <w:t> </w:t>
      </w:r>
      <w:r>
        <w:rPr/>
        <w:t>be</w:t>
      </w:r>
      <w:r>
        <w:rPr>
          <w:spacing w:val="-7"/>
        </w:rPr>
        <w:t> </w:t>
      </w:r>
      <w:r>
        <w:rPr/>
        <w:t>an</w:t>
      </w:r>
      <w:r>
        <w:rPr>
          <w:spacing w:val="-5"/>
        </w:rPr>
        <w:t> </w:t>
      </w:r>
      <w:r>
        <w:rPr/>
        <w:t>organ donor.</w:t>
      </w:r>
      <w:r>
        <w:rPr>
          <w:spacing w:val="40"/>
        </w:rPr>
        <w:t> </w:t>
      </w:r>
      <w:r>
        <w:rPr/>
        <w:t>Or you can designate</w:t>
      </w:r>
      <w:r>
        <w:rPr>
          <w:spacing w:val="-7"/>
        </w:rPr>
        <w:t> </w:t>
      </w:r>
      <w:r>
        <w:rPr/>
        <w:t>it on your driver’s license or state identification card (at your nearest driver’s license office).</w:t>
      </w:r>
    </w:p>
    <w:p>
      <w:pPr>
        <w:pStyle w:val="BodyText"/>
        <w:spacing w:after="0"/>
        <w:sectPr>
          <w:pgSz w:w="12240" w:h="15840"/>
          <w:pgMar w:header="0" w:footer="353" w:top="1380" w:bottom="540" w:left="1440" w:right="1440"/>
        </w:sectPr>
      </w:pPr>
    </w:p>
    <w:p>
      <w:pPr>
        <w:pStyle w:val="BodyText"/>
        <w:spacing w:before="66"/>
        <w:ind w:right="166"/>
      </w:pPr>
      <w:r>
        <w:rPr/>
        <w:t>The card below may be used as a convenient method to inform others of your health care advance directives.</w:t>
      </w:r>
      <w:r>
        <w:rPr>
          <w:spacing w:val="40"/>
        </w:rPr>
        <w:t> </w:t>
      </w:r>
      <w:r>
        <w:rPr/>
        <w:t>Complete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card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cut it out.</w:t>
      </w:r>
      <w:r>
        <w:rPr>
          <w:spacing w:val="40"/>
        </w:rPr>
        <w:t> </w:t>
      </w:r>
      <w:r>
        <w:rPr/>
        <w:t>Place</w:t>
      </w:r>
      <w:r>
        <w:rPr>
          <w:spacing w:val="-8"/>
        </w:rPr>
        <w:t> </w:t>
      </w:r>
      <w:r>
        <w:rPr/>
        <w:t>in</w:t>
      </w:r>
      <w:r>
        <w:rPr>
          <w:spacing w:val="-1"/>
        </w:rPr>
        <w:t> </w:t>
      </w:r>
      <w:r>
        <w:rPr/>
        <w:t>your wallet or purse.</w:t>
      </w:r>
      <w:r>
        <w:rPr>
          <w:spacing w:val="40"/>
        </w:rPr>
        <w:t> </w:t>
      </w:r>
      <w:r>
        <w:rPr/>
        <w:t>You</w:t>
      </w:r>
      <w:r>
        <w:rPr>
          <w:spacing w:val="-1"/>
        </w:rPr>
        <w:t> </w:t>
      </w:r>
      <w:r>
        <w:rPr/>
        <w:t>can</w:t>
      </w:r>
      <w:r>
        <w:rPr>
          <w:spacing w:val="-6"/>
        </w:rPr>
        <w:t> </w:t>
      </w:r>
      <w:r>
        <w:rPr/>
        <w:t>also make</w:t>
      </w:r>
      <w:r>
        <w:rPr>
          <w:spacing w:val="-8"/>
        </w:rPr>
        <w:t> </w:t>
      </w:r>
      <w:r>
        <w:rPr/>
        <w:t>copies and</w:t>
      </w:r>
      <w:r>
        <w:rPr>
          <w:spacing w:val="-8"/>
        </w:rPr>
        <w:t> </w:t>
      </w:r>
      <w:r>
        <w:rPr/>
        <w:t>place</w:t>
      </w:r>
      <w:r>
        <w:rPr>
          <w:spacing w:val="-9"/>
        </w:rPr>
        <w:t> </w:t>
      </w:r>
      <w:r>
        <w:rPr/>
        <w:t>another one</w:t>
      </w:r>
      <w:r>
        <w:rPr>
          <w:spacing w:val="-5"/>
        </w:rPr>
        <w:t> </w:t>
      </w:r>
      <w:r>
        <w:rPr/>
        <w:t>on</w:t>
      </w:r>
      <w:r>
        <w:rPr>
          <w:spacing w:val="-7"/>
        </w:rPr>
        <w:t> </w:t>
      </w:r>
      <w:r>
        <w:rPr/>
        <w:t>your</w:t>
      </w:r>
      <w:r>
        <w:rPr>
          <w:spacing w:val="-1"/>
        </w:rPr>
        <w:t> </w:t>
      </w:r>
      <w:r>
        <w:rPr/>
        <w:t>refrigerator,</w:t>
      </w:r>
      <w:r>
        <w:rPr>
          <w:spacing w:val="-5"/>
        </w:rPr>
        <w:t> </w:t>
      </w:r>
      <w:r>
        <w:rPr/>
        <w:t>in</w:t>
      </w:r>
      <w:r>
        <w:rPr>
          <w:spacing w:val="-3"/>
        </w:rPr>
        <w:t> </w:t>
      </w:r>
      <w:r>
        <w:rPr/>
        <w:t>your car</w:t>
      </w:r>
      <w:r>
        <w:rPr>
          <w:spacing w:val="-9"/>
        </w:rPr>
        <w:t> </w:t>
      </w:r>
      <w:r>
        <w:rPr/>
        <w:t>glove</w:t>
      </w:r>
      <w:r>
        <w:rPr>
          <w:spacing w:val="-4"/>
        </w:rPr>
        <w:t> </w:t>
      </w:r>
      <w:r>
        <w:rPr/>
        <w:t>compartment,</w:t>
      </w:r>
      <w:r>
        <w:rPr>
          <w:spacing w:val="-1"/>
        </w:rPr>
        <w:t> </w:t>
      </w:r>
      <w:r>
        <w:rPr/>
        <w:t>or</w:t>
      </w:r>
      <w:r>
        <w:rPr>
          <w:spacing w:val="-1"/>
        </w:rPr>
        <w:t> </w:t>
      </w:r>
      <w:r>
        <w:rPr/>
        <w:t>other</w:t>
      </w:r>
      <w:r>
        <w:rPr>
          <w:spacing w:val="5"/>
        </w:rPr>
        <w:t> </w:t>
      </w:r>
      <w:r>
        <w:rPr/>
        <w:t>easy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find</w:t>
      </w:r>
      <w:r>
        <w:rPr>
          <w:spacing w:val="-7"/>
        </w:rPr>
        <w:t> </w:t>
      </w:r>
      <w:r>
        <w:rPr>
          <w:spacing w:val="-2"/>
        </w:rPr>
        <w:t>place.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2283841</wp:posOffset>
                </wp:positionH>
                <wp:positionV relativeFrom="paragraph">
                  <wp:posOffset>225617</wp:posOffset>
                </wp:positionV>
                <wp:extent cx="3208020" cy="4801870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3208020" cy="4801870"/>
                          <a:chExt cx="3208020" cy="480187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70103" y="2621289"/>
                            <a:ext cx="3030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0220" h="0">
                                <a:moveTo>
                                  <a:pt x="0" y="0"/>
                                </a:moveTo>
                                <a:lnTo>
                                  <a:pt x="1167106" y="0"/>
                                </a:lnTo>
                              </a:path>
                              <a:path w="3030220" h="0">
                                <a:moveTo>
                                  <a:pt x="1609979" y="0"/>
                                </a:moveTo>
                                <a:lnTo>
                                  <a:pt x="3029618" y="0"/>
                                </a:lnTo>
                              </a:path>
                            </a:pathLst>
                          </a:custGeom>
                          <a:ln w="11246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34085" y="3737082"/>
                            <a:ext cx="2211705" cy="524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1705" h="524510">
                                <a:moveTo>
                                  <a:pt x="1447" y="0"/>
                                </a:moveTo>
                                <a:lnTo>
                                  <a:pt x="2211247" y="0"/>
                                </a:lnTo>
                              </a:path>
                              <a:path w="2211705" h="524510">
                                <a:moveTo>
                                  <a:pt x="1447" y="173989"/>
                                </a:moveTo>
                                <a:lnTo>
                                  <a:pt x="2211247" y="173989"/>
                                </a:lnTo>
                              </a:path>
                              <a:path w="2211705" h="524510">
                                <a:moveTo>
                                  <a:pt x="0" y="524509"/>
                                </a:moveTo>
                                <a:lnTo>
                                  <a:pt x="2209800" y="524509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25996" y="2674810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0" y="4762"/>
                                </a:moveTo>
                                <a:lnTo>
                                  <a:pt x="1394" y="1394"/>
                                </a:lnTo>
                                <a:lnTo>
                                  <a:pt x="4762" y="0"/>
                                </a:lnTo>
                                <a:lnTo>
                                  <a:pt x="8130" y="1394"/>
                                </a:lnTo>
                                <a:lnTo>
                                  <a:pt x="9525" y="4762"/>
                                </a:lnTo>
                                <a:lnTo>
                                  <a:pt x="8130" y="8130"/>
                                </a:lnTo>
                                <a:lnTo>
                                  <a:pt x="4762" y="9525"/>
                                </a:lnTo>
                                <a:lnTo>
                                  <a:pt x="1394" y="8130"/>
                                </a:lnTo>
                                <a:lnTo>
                                  <a:pt x="0" y="47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047" y="3047"/>
                            <a:ext cx="3201670" cy="479615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67"/>
                                <w:ind w:left="34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spacing w:val="-8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spacing w:val="-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Advance</w:t>
                              </w:r>
                              <w:r>
                                <w:rPr>
                                  <w:b/>
                                  <w:spacing w:val="-9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Directives</w:t>
                              </w:r>
                            </w:p>
                            <w:p>
                              <w:pPr>
                                <w:tabs>
                                  <w:tab w:pos="4801" w:val="left" w:leader="none"/>
                                </w:tabs>
                                <w:spacing w:line="242" w:lineRule="auto" w:before="274"/>
                                <w:ind w:left="340" w:right="116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I,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 have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created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following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Advance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Directives:</w:t>
                              </w:r>
                            </w:p>
                            <w:p>
                              <w:pPr>
                                <w:tabs>
                                  <w:tab w:pos="755" w:val="left" w:leader="none"/>
                                </w:tabs>
                                <w:spacing w:before="273"/>
                                <w:ind w:left="34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Living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Will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755" w:val="left" w:leader="none"/>
                                </w:tabs>
                                <w:spacing w:before="0"/>
                                <w:ind w:left="34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Health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Care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Surrogate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Designation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755" w:val="left" w:leader="none"/>
                                </w:tabs>
                                <w:spacing w:before="0"/>
                                <w:ind w:left="34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Anatomical</w:t>
                              </w:r>
                              <w:r>
                                <w:rPr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Donation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755" w:val="left" w:leader="none"/>
                                  <w:tab w:pos="4847" w:val="left" w:leader="none"/>
                                </w:tabs>
                                <w:spacing w:before="1"/>
                                <w:ind w:left="34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Other (specify)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spacing w:line="240" w:lineRule="auto" w:before="18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448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4"/>
                                  <w:sz w:val="22"/>
                                </w:rPr>
                                <w:t>FOLD</w:t>
                              </w:r>
                            </w:p>
                            <w:p>
                              <w:pPr>
                                <w:spacing w:line="240" w:lineRule="auto" w:before="33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72" w:lineRule="exact" w:before="0"/>
                                <w:ind w:left="34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Contact:</w:t>
                              </w:r>
                            </w:p>
                            <w:p>
                              <w:pPr>
                                <w:tabs>
                                  <w:tab w:pos="1337" w:val="left" w:leader="none"/>
                                  <w:tab w:pos="4844" w:val="left" w:leader="none"/>
                                </w:tabs>
                                <w:spacing w:line="480" w:lineRule="auto" w:before="0"/>
                                <w:ind w:left="340" w:right="157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Name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50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 Address</w:t>
                              </w:r>
                              <w:r>
                                <w:rPr>
                                  <w:spacing w:val="1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  <w:tab/>
                              </w:r>
                            </w:p>
                            <w:p>
                              <w:pPr>
                                <w:spacing w:line="240" w:lineRule="auto" w:before="273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4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Phone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3778" w:val="left" w:leader="none"/>
                                  <w:tab w:pos="4948" w:val="left" w:leader="none"/>
                                </w:tabs>
                                <w:spacing w:before="0"/>
                                <w:ind w:left="34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Signature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Date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9.830002pt;margin-top:17.765175pt;width:252.6pt;height:378.1pt;mso-position-horizontal-relative:page;mso-position-vertical-relative:paragraph;z-index:-15721472;mso-wrap-distance-left:0;mso-wrap-distance-right:0" id="docshapegroup15" coordorigin="3597,355" coordsize="5052,7562">
                <v:shape style="position:absolute;left:3707;top:4483;width:4772;height:2" id="docshape16" coordorigin="3707,4483" coordsize="4772,0" path="m3707,4483l5545,4483m6242,4483l8478,4483e" filled="false" stroked="true" strokeweight=".885563pt" strokecolor="#000000">
                  <v:path arrowok="t"/>
                  <v:stroke dashstyle="shortdash"/>
                </v:shape>
                <v:shape style="position:absolute;left:4910;top:6240;width:3483;height:826" id="docshape17" coordorigin="4910,6240" coordsize="3483,826" path="m4912,6240l8392,6240m4912,6514l8392,6514m4910,7066l8390,7066e" filled="false" stroked="true" strokeweight=".487125pt" strokecolor="#000000">
                  <v:path arrowok="t"/>
                  <v:stroke dashstyle="solid"/>
                </v:shape>
                <v:shape style="position:absolute;left:3952;top:4567;width:15;height:15" id="docshape18" coordorigin="3953,4568" coordsize="15,15" path="m3953,4575l3955,4570,3960,4568,3965,4570,3968,4575,3965,4580,3960,4583,3955,4580,3953,4575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601;top:360;width:5042;height:7553" type="#_x0000_t202" id="docshape19" filled="false" stroked="true" strokeweight=".48pt" strokecolor="#000000">
                  <v:textbox inset="0,0,0,0">
                    <w:txbxContent>
                      <w:p>
                        <w:pPr>
                          <w:spacing w:before="267"/>
                          <w:ind w:left="34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Health</w:t>
                        </w:r>
                        <w:r>
                          <w:rPr>
                            <w:b/>
                            <w:spacing w:val="-8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z w:val="32"/>
                          </w:rPr>
                          <w:t>Care</w:t>
                        </w:r>
                        <w:r>
                          <w:rPr>
                            <w:b/>
                            <w:spacing w:val="-5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z w:val="32"/>
                          </w:rPr>
                          <w:t>Advance</w:t>
                        </w:r>
                        <w:r>
                          <w:rPr>
                            <w:b/>
                            <w:spacing w:val="-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Directives</w:t>
                        </w:r>
                      </w:p>
                      <w:p>
                        <w:pPr>
                          <w:tabs>
                            <w:tab w:pos="4801" w:val="left" w:leader="none"/>
                          </w:tabs>
                          <w:spacing w:line="242" w:lineRule="auto" w:before="274"/>
                          <w:ind w:left="340" w:right="116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I, </w:t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 have</w:t>
                        </w:r>
                        <w:r>
                          <w:rPr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created</w:t>
                        </w:r>
                        <w:r>
                          <w:rPr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following</w:t>
                        </w:r>
                        <w:r>
                          <w:rPr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Advance</w:t>
                        </w:r>
                        <w:r>
                          <w:rPr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Directives:</w:t>
                        </w:r>
                      </w:p>
                      <w:p>
                        <w:pPr>
                          <w:tabs>
                            <w:tab w:pos="755" w:val="left" w:leader="none"/>
                          </w:tabs>
                          <w:spacing w:before="273"/>
                          <w:ind w:left="34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Living</w:t>
                        </w:r>
                        <w:r>
                          <w:rPr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spacing w:val="-4"/>
                            <w:sz w:val="24"/>
                          </w:rPr>
                          <w:t>Will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tabs>
                            <w:tab w:pos="755" w:val="left" w:leader="none"/>
                          </w:tabs>
                          <w:spacing w:before="0"/>
                          <w:ind w:left="34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Health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Care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Surrogate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pacing w:val="-2"/>
                            <w:sz w:val="24"/>
                          </w:rPr>
                          <w:t>Designation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tabs>
                            <w:tab w:pos="755" w:val="left" w:leader="none"/>
                          </w:tabs>
                          <w:spacing w:before="0"/>
                          <w:ind w:left="34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Anatomical</w:t>
                        </w:r>
                        <w:r>
                          <w:rPr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spacing w:val="-2"/>
                            <w:sz w:val="24"/>
                          </w:rPr>
                          <w:t>Donation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tabs>
                            <w:tab w:pos="755" w:val="left" w:leader="none"/>
                            <w:tab w:pos="4847" w:val="left" w:leader="none"/>
                          </w:tabs>
                          <w:spacing w:before="1"/>
                          <w:ind w:left="34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Other (specify) </w:t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</w:p>
                      <w:p>
                        <w:pPr>
                          <w:spacing w:line="240" w:lineRule="auto" w:before="18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448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FOLD</w:t>
                        </w:r>
                      </w:p>
                      <w:p>
                        <w:pPr>
                          <w:spacing w:line="240" w:lineRule="auto" w:before="33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72" w:lineRule="exact" w:before="0"/>
                          <w:ind w:left="34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Contact:</w:t>
                        </w:r>
                      </w:p>
                      <w:p>
                        <w:pPr>
                          <w:tabs>
                            <w:tab w:pos="1337" w:val="left" w:leader="none"/>
                            <w:tab w:pos="4844" w:val="left" w:leader="none"/>
                          </w:tabs>
                          <w:spacing w:line="480" w:lineRule="auto" w:before="0"/>
                          <w:ind w:left="340" w:right="157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Name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spacing w:val="-50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 Address</w:t>
                        </w:r>
                        <w:r>
                          <w:rPr>
                            <w:spacing w:val="12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  <w:tab/>
                        </w:r>
                      </w:p>
                      <w:p>
                        <w:pPr>
                          <w:spacing w:line="240" w:lineRule="auto" w:before="273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34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Phone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tabs>
                            <w:tab w:pos="3778" w:val="left" w:leader="none"/>
                            <w:tab w:pos="4948" w:val="left" w:leader="none"/>
                          </w:tabs>
                          <w:spacing w:before="0"/>
                          <w:ind w:left="34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Signature </w:t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Date </w:t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244"/>
      </w:pPr>
    </w:p>
    <w:p>
      <w:pPr>
        <w:pStyle w:val="BodyText"/>
        <w:ind w:right="70"/>
      </w:pPr>
      <w:r>
        <w:rPr/>
        <w:t>Produced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distributed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Florida Agency</w:t>
      </w:r>
      <w:r>
        <w:rPr>
          <w:spacing w:val="-5"/>
        </w:rPr>
        <w:t> </w:t>
      </w:r>
      <w:r>
        <w:rPr/>
        <w:t>for Health</w:t>
      </w:r>
      <w:r>
        <w:rPr>
          <w:spacing w:val="-5"/>
        </w:rPr>
        <w:t> </w:t>
      </w:r>
      <w:r>
        <w:rPr/>
        <w:t>Care</w:t>
      </w:r>
      <w:r>
        <w:rPr>
          <w:spacing w:val="-7"/>
        </w:rPr>
        <w:t> </w:t>
      </w:r>
      <w:r>
        <w:rPr/>
        <w:t>Administration.</w:t>
      </w:r>
      <w:r>
        <w:rPr>
          <w:spacing w:val="40"/>
        </w:rPr>
        <w:t> </w:t>
      </w:r>
      <w:r>
        <w:rPr/>
        <w:t>This publication</w:t>
      </w:r>
      <w:r>
        <w:rPr>
          <w:spacing w:val="-5"/>
        </w:rPr>
        <w:t> </w:t>
      </w:r>
      <w:r>
        <w:rPr/>
        <w:t>can</w:t>
      </w:r>
      <w:r>
        <w:rPr>
          <w:spacing w:val="-5"/>
        </w:rPr>
        <w:t> </w:t>
      </w:r>
      <w:r>
        <w:rPr/>
        <w:t>be copied for public use.</w:t>
      </w:r>
      <w:r>
        <w:rPr>
          <w:spacing w:val="40"/>
        </w:rPr>
        <w:t> </w:t>
      </w:r>
      <w:r>
        <w:rPr/>
        <w:t>To view or print other publications from</w:t>
      </w:r>
      <w:r>
        <w:rPr>
          <w:spacing w:val="-1"/>
        </w:rPr>
        <w:t> </w:t>
      </w:r>
      <w:r>
        <w:rPr/>
        <w:t>the Agency for Health Care Administration please visit </w:t>
      </w:r>
      <w:hyperlink r:id="rId13">
        <w:r>
          <w:rPr>
            <w:color w:val="0000FF"/>
            <w:u w:val="single" w:color="0000FF"/>
          </w:rPr>
          <w:t>www.FloridaHealthFinder.gov</w:t>
        </w:r>
        <w:r>
          <w:rPr/>
          <w:t>.</w:t>
        </w:r>
      </w:hyperlink>
    </w:p>
    <w:p>
      <w:pPr>
        <w:pStyle w:val="BodyText"/>
        <w:spacing w:before="1"/>
      </w:pPr>
    </w:p>
    <w:p>
      <w:pPr>
        <w:pStyle w:val="BodyText"/>
        <w:ind w:right="181"/>
        <w:jc w:val="right"/>
      </w:pPr>
      <w:r>
        <w:rPr>
          <w:spacing w:val="-2"/>
        </w:rPr>
        <w:t>SCHS-4-</w:t>
      </w:r>
      <w:r>
        <w:rPr>
          <w:spacing w:val="-4"/>
        </w:rPr>
        <w:t>2006</w:t>
      </w:r>
    </w:p>
    <w:sectPr>
      <w:pgSz w:w="12240" w:h="15840"/>
      <w:pgMar w:header="0" w:footer="353" w:top="1620" w:bottom="54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8608">
          <wp:simplePos x="0" y="0"/>
          <wp:positionH relativeFrom="page">
            <wp:posOffset>921450</wp:posOffset>
          </wp:positionH>
          <wp:positionV relativeFrom="page">
            <wp:posOffset>9707024</wp:posOffset>
          </wp:positionV>
          <wp:extent cx="735205" cy="121959"/>
          <wp:effectExtent l="0" t="0" r="0" b="0"/>
          <wp:wrapNone/>
          <wp:docPr id="1" name="Image 1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35205" cy="1219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9120">
          <wp:simplePos x="0" y="0"/>
          <wp:positionH relativeFrom="page">
            <wp:posOffset>921450</wp:posOffset>
          </wp:positionH>
          <wp:positionV relativeFrom="page">
            <wp:posOffset>9707024</wp:posOffset>
          </wp:positionV>
          <wp:extent cx="735205" cy="121959"/>
          <wp:effectExtent l="0" t="0" r="0" b="0"/>
          <wp:wrapNone/>
          <wp:docPr id="2" name="Image 2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35205" cy="1219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9632">
          <wp:simplePos x="0" y="0"/>
          <wp:positionH relativeFrom="page">
            <wp:posOffset>921450</wp:posOffset>
          </wp:positionH>
          <wp:positionV relativeFrom="page">
            <wp:posOffset>9707024</wp:posOffset>
          </wp:positionV>
          <wp:extent cx="735205" cy="121959"/>
          <wp:effectExtent l="0" t="0" r="0" b="0"/>
          <wp:wrapNone/>
          <wp:docPr id="7" name="Image 7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7" name="Image 7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35205" cy="1219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lowerLetter"/>
      <w:lvlText w:val="(%1)"/>
      <w:lvlJc w:val="left"/>
      <w:pPr>
        <w:ind w:left="1023" w:hanging="30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4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8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2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56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0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24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8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92" w:hanging="303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36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60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783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8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6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54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8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6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44" w:hanging="361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1" w:lineRule="exact"/>
      <w:outlineLvl w:val="2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2"/>
      <w:jc w:val="center"/>
    </w:pPr>
    <w:rPr>
      <w:rFonts w:ascii="Times New Roman" w:hAnsi="Times New Roman" w:eastAsia="Times New Roman" w:cs="Times New Roman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60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www.doh.state.fl.us/" TargetMode="External"/><Relationship Id="rId7" Type="http://schemas.openxmlformats.org/officeDocument/2006/relationships/hyperlink" Target="http://www.myflorida.com/" TargetMode="External"/><Relationship Id="rId8" Type="http://schemas.openxmlformats.org/officeDocument/2006/relationships/footer" Target="footer2.xml"/><Relationship Id="rId9" Type="http://schemas.openxmlformats.org/officeDocument/2006/relationships/hyperlink" Target="http://www.med.ufl.edu/anatbd" TargetMode="External"/><Relationship Id="rId10" Type="http://schemas.openxmlformats.org/officeDocument/2006/relationships/hyperlink" Target="http://www.donatelifeflorida.org/" TargetMode="External"/><Relationship Id="rId11" Type="http://schemas.openxmlformats.org/officeDocument/2006/relationships/hyperlink" Target="http://www.agingwithdignity.org/" TargetMode="External"/><Relationship Id="rId12" Type="http://schemas.openxmlformats.org/officeDocument/2006/relationships/hyperlink" Target="http://www.aarp.org/" TargetMode="External"/><Relationship Id="rId13" Type="http://schemas.openxmlformats.org/officeDocument/2006/relationships/hyperlink" Target="http://www.floridahealthfinder.gov/" TargetMode="External"/><Relationship Id="rId14" Type="http://schemas.openxmlformats.org/officeDocument/2006/relationships/hyperlink" Target="https://esign.com/" TargetMode="External"/><Relationship Id="rId15" Type="http://schemas.openxmlformats.org/officeDocument/2006/relationships/footer" Target="footer3.xml"/><Relationship Id="rId16" Type="http://schemas.openxmlformats.org/officeDocument/2006/relationships/hyperlink" Target="http://www.leg.state.fl.us/" TargetMode="External"/><Relationship Id="rId17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s://freeforms.com/" TargetMode="External"/><Relationship Id="rId2" Type="http://schemas.openxmlformats.org/officeDocument/2006/relationships/image" Target="media/image1.jpe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hyperlink" Target="https://freeforms.com/" TargetMode="External"/><Relationship Id="rId2" Type="http://schemas.openxmlformats.org/officeDocument/2006/relationships/image" Target="media/image1.jpe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hyperlink" Target="https://freeforms.com/" TargetMode="External"/><Relationship Id="rId2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FreeForms.com</dc:creator>
  <dc:title>Florida Advance Directive Form</dc:title>
  <dcterms:created xsi:type="dcterms:W3CDTF">2026-03-26T23:08:09Z</dcterms:created>
  <dcterms:modified xsi:type="dcterms:W3CDTF">2026-03-26T23:08:09Z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2009-08-03T00:00:00Z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2026-03-26T00:00:00Z</vt:filetime>
  </property>
  <property fmtid="{D5CDD505-2E9C-101B-9397-08002B2CF9AE}" pid="5" name="Producer">
    <vt:lpwstr>Microsoft® Office Word 2007</vt:lpwstr>
  </property>
</Properties>
</file>